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AEFBAD" w14:textId="0C5C1D72" w:rsidR="00B53517" w:rsidRPr="00C02402" w:rsidRDefault="006156EE" w:rsidP="000D500B">
      <w:pPr>
        <w:spacing w:after="120"/>
        <w:jc w:val="center"/>
        <w:rPr>
          <w:b/>
          <w:bCs/>
          <w:sz w:val="28"/>
          <w:szCs w:val="28"/>
        </w:rPr>
      </w:pPr>
      <w:r w:rsidRPr="00F2111B">
        <w:rPr>
          <w:rFonts w:cstheme="minorHAnsi"/>
          <w:b/>
          <w:bCs/>
          <w:noProof/>
          <w:sz w:val="52"/>
          <w:szCs w:val="52"/>
        </w:rPr>
        <w:drawing>
          <wp:anchor distT="0" distB="0" distL="114300" distR="114300" simplePos="0" relativeHeight="251661312" behindDoc="1" locked="0" layoutInCell="1" allowOverlap="1" wp14:anchorId="0BFE15A5" wp14:editId="3A39D2F7">
            <wp:simplePos x="0" y="0"/>
            <wp:positionH relativeFrom="margin">
              <wp:posOffset>5039995</wp:posOffset>
            </wp:positionH>
            <wp:positionV relativeFrom="paragraph">
              <wp:posOffset>9525</wp:posOffset>
            </wp:positionV>
            <wp:extent cx="1894205" cy="111442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34" t="14233" r="24679" b="28775"/>
                    <a:stretch/>
                  </pic:blipFill>
                  <pic:spPr bwMode="auto">
                    <a:xfrm>
                      <a:off x="0" y="0"/>
                      <a:ext cx="1894205" cy="11144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53517" w:rsidRPr="00F2111B">
        <w:rPr>
          <w:b/>
          <w:bCs/>
          <w:sz w:val="52"/>
          <w:szCs w:val="52"/>
        </w:rPr>
        <w:t xml:space="preserve">Truk (Chuuk) Lagoon </w:t>
      </w:r>
      <w:r w:rsidR="000053D4" w:rsidRPr="00F2111B">
        <w:rPr>
          <w:b/>
          <w:bCs/>
          <w:sz w:val="52"/>
          <w:szCs w:val="52"/>
        </w:rPr>
        <w:t xml:space="preserve">Scuba Trip </w:t>
      </w:r>
      <w:r w:rsidR="000D500B">
        <w:rPr>
          <w:b/>
          <w:bCs/>
          <w:sz w:val="52"/>
          <w:szCs w:val="52"/>
        </w:rPr>
        <w:t xml:space="preserve">JAN </w:t>
      </w:r>
      <w:r w:rsidR="00F2111B">
        <w:rPr>
          <w:b/>
          <w:bCs/>
          <w:sz w:val="52"/>
          <w:szCs w:val="52"/>
        </w:rPr>
        <w:t>202</w:t>
      </w:r>
      <w:r w:rsidR="001479DD">
        <w:rPr>
          <w:b/>
          <w:bCs/>
          <w:sz w:val="52"/>
          <w:szCs w:val="52"/>
        </w:rPr>
        <w:t>6</w:t>
      </w:r>
      <w:r w:rsidR="00AD654A">
        <w:rPr>
          <w:b/>
          <w:bCs/>
          <w:sz w:val="52"/>
          <w:szCs w:val="52"/>
        </w:rPr>
        <w:t xml:space="preserve"> </w:t>
      </w:r>
      <w:r w:rsidR="00AD654A" w:rsidRPr="00C02402">
        <w:rPr>
          <w:b/>
          <w:bCs/>
          <w:sz w:val="28"/>
          <w:szCs w:val="28"/>
        </w:rPr>
        <w:t>(</w:t>
      </w:r>
      <w:r w:rsidR="001479DD">
        <w:rPr>
          <w:b/>
          <w:bCs/>
          <w:sz w:val="28"/>
          <w:szCs w:val="28"/>
        </w:rPr>
        <w:t xml:space="preserve">22 </w:t>
      </w:r>
      <w:r w:rsidR="008921B9">
        <w:rPr>
          <w:b/>
          <w:bCs/>
          <w:sz w:val="28"/>
          <w:szCs w:val="28"/>
        </w:rPr>
        <w:t xml:space="preserve">JAN </w:t>
      </w:r>
      <w:r w:rsidR="00B23760">
        <w:rPr>
          <w:b/>
          <w:bCs/>
          <w:sz w:val="28"/>
          <w:szCs w:val="28"/>
        </w:rPr>
        <w:t>-</w:t>
      </w:r>
      <w:r w:rsidR="001479DD">
        <w:rPr>
          <w:b/>
          <w:bCs/>
          <w:sz w:val="28"/>
          <w:szCs w:val="28"/>
        </w:rPr>
        <w:t xml:space="preserve"> 3 FEB </w:t>
      </w:r>
      <w:r w:rsidR="008921B9">
        <w:rPr>
          <w:b/>
          <w:bCs/>
          <w:sz w:val="28"/>
          <w:szCs w:val="28"/>
        </w:rPr>
        <w:t>or 2</w:t>
      </w:r>
      <w:r w:rsidR="001479DD">
        <w:rPr>
          <w:b/>
          <w:bCs/>
          <w:sz w:val="28"/>
          <w:szCs w:val="28"/>
        </w:rPr>
        <w:t>6</w:t>
      </w:r>
      <w:r w:rsidR="008921B9">
        <w:rPr>
          <w:b/>
          <w:bCs/>
          <w:sz w:val="28"/>
          <w:szCs w:val="28"/>
        </w:rPr>
        <w:t xml:space="preserve"> JAN</w:t>
      </w:r>
      <w:r w:rsidR="001479DD">
        <w:rPr>
          <w:b/>
          <w:bCs/>
          <w:sz w:val="28"/>
          <w:szCs w:val="28"/>
        </w:rPr>
        <w:t xml:space="preserve"> </w:t>
      </w:r>
      <w:r w:rsidR="00B23760">
        <w:rPr>
          <w:b/>
          <w:bCs/>
          <w:sz w:val="28"/>
          <w:szCs w:val="28"/>
        </w:rPr>
        <w:t>-</w:t>
      </w:r>
      <w:r w:rsidR="001479DD">
        <w:rPr>
          <w:b/>
          <w:bCs/>
          <w:sz w:val="28"/>
          <w:szCs w:val="28"/>
        </w:rPr>
        <w:t xml:space="preserve"> 3 FEB</w:t>
      </w:r>
      <w:r w:rsidR="00C02402">
        <w:rPr>
          <w:b/>
          <w:bCs/>
          <w:sz w:val="28"/>
          <w:szCs w:val="28"/>
        </w:rPr>
        <w:t>)</w:t>
      </w:r>
    </w:p>
    <w:p w14:paraId="3725664A" w14:textId="1984B029" w:rsidR="00F2111B" w:rsidRPr="00A1290B" w:rsidRDefault="00F2111B" w:rsidP="00B53517">
      <w:pPr>
        <w:spacing w:after="120"/>
        <w:rPr>
          <w:sz w:val="24"/>
          <w:szCs w:val="24"/>
        </w:rPr>
      </w:pPr>
      <w:r w:rsidRPr="00777E34">
        <w:rPr>
          <w:b/>
          <w:bCs/>
          <w:sz w:val="24"/>
          <w:szCs w:val="24"/>
        </w:rPr>
        <w:t>10</w:t>
      </w:r>
      <w:r w:rsidRPr="00A1290B">
        <w:rPr>
          <w:sz w:val="24"/>
          <w:szCs w:val="24"/>
        </w:rPr>
        <w:t xml:space="preserve"> </w:t>
      </w:r>
      <w:r w:rsidRPr="00777E34">
        <w:rPr>
          <w:b/>
          <w:bCs/>
          <w:sz w:val="24"/>
          <w:szCs w:val="24"/>
        </w:rPr>
        <w:t xml:space="preserve">Days diving </w:t>
      </w:r>
      <w:r w:rsidR="00F271C5">
        <w:rPr>
          <w:b/>
          <w:bCs/>
          <w:sz w:val="24"/>
          <w:szCs w:val="24"/>
        </w:rPr>
        <w:t xml:space="preserve">(12 nights) </w:t>
      </w:r>
      <w:r w:rsidRPr="00777E34">
        <w:rPr>
          <w:b/>
          <w:bCs/>
          <w:sz w:val="24"/>
          <w:szCs w:val="24"/>
        </w:rPr>
        <w:t>in Chuuk</w:t>
      </w:r>
      <w:r w:rsidRPr="00A1290B">
        <w:rPr>
          <w:sz w:val="24"/>
          <w:szCs w:val="24"/>
        </w:rPr>
        <w:t xml:space="preserve"> – </w:t>
      </w:r>
      <w:r w:rsidR="00574D9F">
        <w:rPr>
          <w:sz w:val="24"/>
          <w:szCs w:val="24"/>
        </w:rPr>
        <w:t>Thursday</w:t>
      </w:r>
      <w:r w:rsidRPr="00A1290B">
        <w:rPr>
          <w:sz w:val="24"/>
          <w:szCs w:val="24"/>
        </w:rPr>
        <w:t>– Tuesday</w:t>
      </w:r>
      <w:r w:rsidR="00F271C5">
        <w:rPr>
          <w:sz w:val="24"/>
          <w:szCs w:val="24"/>
        </w:rPr>
        <w:t xml:space="preserve">   </w:t>
      </w:r>
      <w:r w:rsidR="00F271C5" w:rsidRPr="00F271C5">
        <w:rPr>
          <w:b/>
          <w:bCs/>
          <w:sz w:val="24"/>
          <w:szCs w:val="24"/>
        </w:rPr>
        <w:t>$2,400</w:t>
      </w:r>
    </w:p>
    <w:p w14:paraId="1393F85A" w14:textId="1266D590" w:rsidR="00F2111B" w:rsidRPr="00A1290B" w:rsidRDefault="00F2111B" w:rsidP="00B53517">
      <w:pPr>
        <w:spacing w:after="120"/>
        <w:rPr>
          <w:sz w:val="24"/>
          <w:szCs w:val="24"/>
        </w:rPr>
      </w:pPr>
      <w:r w:rsidRPr="00777E34">
        <w:rPr>
          <w:b/>
          <w:bCs/>
          <w:sz w:val="24"/>
          <w:szCs w:val="24"/>
        </w:rPr>
        <w:t>6</w:t>
      </w:r>
      <w:r w:rsidRPr="00A1290B">
        <w:rPr>
          <w:sz w:val="24"/>
          <w:szCs w:val="24"/>
        </w:rPr>
        <w:t xml:space="preserve"> </w:t>
      </w:r>
      <w:r w:rsidRPr="00777E34">
        <w:rPr>
          <w:b/>
          <w:bCs/>
          <w:sz w:val="24"/>
          <w:szCs w:val="24"/>
        </w:rPr>
        <w:t>Days diving</w:t>
      </w:r>
      <w:r w:rsidR="00F271C5">
        <w:rPr>
          <w:b/>
          <w:bCs/>
          <w:sz w:val="24"/>
          <w:szCs w:val="24"/>
        </w:rPr>
        <w:t xml:space="preserve"> (8 nights)</w:t>
      </w:r>
      <w:r w:rsidRPr="00777E34">
        <w:rPr>
          <w:b/>
          <w:bCs/>
          <w:sz w:val="24"/>
          <w:szCs w:val="24"/>
        </w:rPr>
        <w:t xml:space="preserve"> in Chuuk</w:t>
      </w:r>
      <w:r w:rsidRPr="00A1290B">
        <w:rPr>
          <w:sz w:val="24"/>
          <w:szCs w:val="24"/>
        </w:rPr>
        <w:t xml:space="preserve"> – </w:t>
      </w:r>
      <w:r w:rsidR="00574D9F">
        <w:rPr>
          <w:sz w:val="24"/>
          <w:szCs w:val="24"/>
        </w:rPr>
        <w:t>Monday</w:t>
      </w:r>
      <w:r w:rsidR="000D500B">
        <w:rPr>
          <w:sz w:val="24"/>
          <w:szCs w:val="24"/>
        </w:rPr>
        <w:t>-</w:t>
      </w:r>
      <w:r w:rsidRPr="00A1290B">
        <w:rPr>
          <w:sz w:val="24"/>
          <w:szCs w:val="24"/>
        </w:rPr>
        <w:t xml:space="preserve"> </w:t>
      </w:r>
      <w:r w:rsidR="00A3092F" w:rsidRPr="00A1290B">
        <w:rPr>
          <w:sz w:val="24"/>
          <w:szCs w:val="24"/>
        </w:rPr>
        <w:t xml:space="preserve">Tuesday </w:t>
      </w:r>
      <w:r w:rsidR="00F271C5">
        <w:rPr>
          <w:sz w:val="24"/>
          <w:szCs w:val="24"/>
        </w:rPr>
        <w:t xml:space="preserve">         </w:t>
      </w:r>
      <w:r w:rsidR="00F271C5" w:rsidRPr="00F271C5">
        <w:rPr>
          <w:b/>
          <w:bCs/>
          <w:sz w:val="24"/>
          <w:szCs w:val="24"/>
        </w:rPr>
        <w:t>$1,700</w:t>
      </w:r>
    </w:p>
    <w:p w14:paraId="7B7016B2" w14:textId="384DE6D2" w:rsidR="008D3835" w:rsidRDefault="000D500B" w:rsidP="00B53517">
      <w:pPr>
        <w:spacing w:after="120"/>
        <w:rPr>
          <w:sz w:val="24"/>
          <w:szCs w:val="24"/>
        </w:rPr>
      </w:pPr>
      <w:r w:rsidRPr="00777E34">
        <w:rPr>
          <w:b/>
          <w:bCs/>
          <w:noProof/>
        </w:rPr>
        <w:drawing>
          <wp:anchor distT="0" distB="0" distL="114300" distR="114300" simplePos="0" relativeHeight="251660287" behindDoc="0" locked="0" layoutInCell="1" allowOverlap="1" wp14:anchorId="700FF9BA" wp14:editId="60056E7E">
            <wp:simplePos x="0" y="0"/>
            <wp:positionH relativeFrom="column">
              <wp:posOffset>5095875</wp:posOffset>
            </wp:positionH>
            <wp:positionV relativeFrom="paragraph">
              <wp:posOffset>6985</wp:posOffset>
            </wp:positionV>
            <wp:extent cx="1800225" cy="899795"/>
            <wp:effectExtent l="0" t="0" r="9525" b="0"/>
            <wp:wrapSquare wrapText="bothSides"/>
            <wp:docPr id="4" name="Picture 2" descr="C:\Users\Hanz\Desktop\truk\512px-Flag_of_Chuuk_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C:\Users\Hanz\Desktop\truk\512px-Flag_of_Chuuk_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0225" cy="899795"/>
                    </a:xfrm>
                    <a:prstGeom prst="rect">
                      <a:avLst/>
                    </a:prstGeom>
                    <a:noFill/>
                  </pic:spPr>
                </pic:pic>
              </a:graphicData>
            </a:graphic>
            <wp14:sizeRelH relativeFrom="page">
              <wp14:pctWidth>0</wp14:pctWidth>
            </wp14:sizeRelH>
            <wp14:sizeRelV relativeFrom="page">
              <wp14:pctHeight>0</wp14:pctHeight>
            </wp14:sizeRelV>
          </wp:anchor>
        </w:drawing>
      </w:r>
      <w:r w:rsidR="0013173B">
        <w:rPr>
          <w:sz w:val="24"/>
          <w:szCs w:val="24"/>
        </w:rPr>
        <w:t xml:space="preserve">his is it, </w:t>
      </w:r>
      <w:r w:rsidR="00E12F5A">
        <w:rPr>
          <w:sz w:val="24"/>
          <w:szCs w:val="24"/>
        </w:rPr>
        <w:t>T</w:t>
      </w:r>
      <w:r w:rsidR="0013173B">
        <w:rPr>
          <w:sz w:val="24"/>
          <w:szCs w:val="24"/>
        </w:rPr>
        <w:t xml:space="preserve">the trip of a lifetime.  </w:t>
      </w:r>
      <w:r w:rsidR="00A1290B">
        <w:rPr>
          <w:sz w:val="24"/>
          <w:szCs w:val="24"/>
        </w:rPr>
        <w:t xml:space="preserve">Now is the </w:t>
      </w:r>
      <w:r w:rsidR="00233DDC">
        <w:rPr>
          <w:sz w:val="24"/>
          <w:szCs w:val="24"/>
        </w:rPr>
        <w:t>time</w:t>
      </w:r>
      <w:r w:rsidR="00A1290B">
        <w:rPr>
          <w:sz w:val="24"/>
          <w:szCs w:val="24"/>
        </w:rPr>
        <w:t xml:space="preserve"> to visit this exotic location and see the amazing coral, fish, and of course, the wrecks.  In FEB 1944 the war turned for the US in the Pacific and the Japanese were solidly on defense.  Their main naval base was Truk Lagoon</w:t>
      </w:r>
      <w:r w:rsidR="00233DDC">
        <w:rPr>
          <w:sz w:val="24"/>
          <w:szCs w:val="24"/>
        </w:rPr>
        <w:t>, t</w:t>
      </w:r>
      <w:r w:rsidR="00A1290B">
        <w:rPr>
          <w:sz w:val="24"/>
          <w:szCs w:val="24"/>
        </w:rPr>
        <w:t>he Gibraltar of the Pacific</w:t>
      </w:r>
      <w:r w:rsidR="00233DDC">
        <w:rPr>
          <w:sz w:val="24"/>
          <w:szCs w:val="24"/>
        </w:rPr>
        <w:t>,</w:t>
      </w:r>
      <w:r w:rsidR="00A1290B">
        <w:rPr>
          <w:sz w:val="24"/>
          <w:szCs w:val="24"/>
        </w:rPr>
        <w:t xml:space="preserve"> and the target for the Americans.</w:t>
      </w:r>
      <w:r w:rsidR="00E669E4">
        <w:rPr>
          <w:sz w:val="24"/>
          <w:szCs w:val="24"/>
        </w:rPr>
        <w:t xml:space="preserve">  Most of the wrecks are within recreational limits, covered with coral and fish, and filled with artifacts</w:t>
      </w:r>
      <w:r>
        <w:rPr>
          <w:sz w:val="24"/>
          <w:szCs w:val="24"/>
        </w:rPr>
        <w:t>.</w:t>
      </w:r>
    </w:p>
    <w:p w14:paraId="7F524C88" w14:textId="30A4D9EC" w:rsidR="00E669E4" w:rsidRDefault="008D3835" w:rsidP="00B53517">
      <w:pPr>
        <w:spacing w:after="120"/>
        <w:rPr>
          <w:sz w:val="24"/>
          <w:szCs w:val="24"/>
        </w:rPr>
      </w:pPr>
      <w:r>
        <w:rPr>
          <w:noProof/>
          <w:sz w:val="24"/>
          <w:szCs w:val="24"/>
        </w:rPr>
        <w:drawing>
          <wp:inline distT="0" distB="0" distL="0" distR="0" wp14:anchorId="6B55254C" wp14:editId="0D3C5E97">
            <wp:extent cx="1704975" cy="1143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r>
        <w:rPr>
          <w:noProof/>
          <w:sz w:val="24"/>
          <w:szCs w:val="24"/>
        </w:rPr>
        <w:drawing>
          <wp:inline distT="0" distB="0" distL="0" distR="0" wp14:anchorId="4CD8E63B" wp14:editId="2AEAD00D">
            <wp:extent cx="1704975" cy="114300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r>
        <w:rPr>
          <w:noProof/>
          <w:sz w:val="24"/>
          <w:szCs w:val="24"/>
        </w:rPr>
        <w:drawing>
          <wp:inline distT="0" distB="0" distL="0" distR="0" wp14:anchorId="6AD4A480" wp14:editId="7AB7AB9F">
            <wp:extent cx="1704975" cy="1143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r>
        <w:rPr>
          <w:noProof/>
          <w:sz w:val="24"/>
          <w:szCs w:val="24"/>
        </w:rPr>
        <w:drawing>
          <wp:inline distT="0" distB="0" distL="0" distR="0" wp14:anchorId="48432C0A" wp14:editId="62B73EA3">
            <wp:extent cx="1704975" cy="1143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p>
    <w:p w14:paraId="4B4E5309" w14:textId="36126401" w:rsidR="00E669E4" w:rsidRDefault="0029378E" w:rsidP="00B53517">
      <w:pPr>
        <w:spacing w:after="120"/>
        <w:rPr>
          <w:sz w:val="24"/>
          <w:szCs w:val="24"/>
        </w:rPr>
      </w:pPr>
      <w:r>
        <w:rPr>
          <w:sz w:val="24"/>
          <w:szCs w:val="24"/>
        </w:rPr>
        <w:t>You can choose</w:t>
      </w:r>
      <w:r w:rsidR="000A0CA2">
        <w:rPr>
          <w:sz w:val="24"/>
          <w:szCs w:val="24"/>
        </w:rPr>
        <w:t xml:space="preserve"> either 6 or 10 days </w:t>
      </w:r>
      <w:r w:rsidR="0057486C">
        <w:rPr>
          <w:sz w:val="24"/>
          <w:szCs w:val="24"/>
        </w:rPr>
        <w:t xml:space="preserve">(3 dives a day) </w:t>
      </w:r>
      <w:r w:rsidR="00233DDC">
        <w:rPr>
          <w:sz w:val="24"/>
          <w:szCs w:val="24"/>
        </w:rPr>
        <w:t>of diving</w:t>
      </w:r>
      <w:r w:rsidR="000A0CA2">
        <w:rPr>
          <w:sz w:val="24"/>
          <w:szCs w:val="24"/>
        </w:rPr>
        <w:t>.</w:t>
      </w:r>
      <w:r w:rsidR="00B903A7">
        <w:rPr>
          <w:sz w:val="24"/>
          <w:szCs w:val="24"/>
        </w:rPr>
        <w:t xml:space="preserve">  There are </w:t>
      </w:r>
      <w:r w:rsidR="00B61B09">
        <w:rPr>
          <w:sz w:val="24"/>
          <w:szCs w:val="24"/>
        </w:rPr>
        <w:t>several</w:t>
      </w:r>
      <w:r w:rsidR="00B903A7">
        <w:rPr>
          <w:sz w:val="24"/>
          <w:szCs w:val="24"/>
        </w:rPr>
        <w:t xml:space="preserve"> flights to get to Chuuk.  The one I recommend is the Island Hopper </w:t>
      </w:r>
      <w:r w:rsidR="00B61B09">
        <w:rPr>
          <w:sz w:val="24"/>
          <w:szCs w:val="24"/>
        </w:rPr>
        <w:t>by</w:t>
      </w:r>
      <w:r w:rsidR="00B903A7">
        <w:rPr>
          <w:sz w:val="24"/>
          <w:szCs w:val="24"/>
        </w:rPr>
        <w:t xml:space="preserve"> United but you choose how you arrive.  We will dive from </w:t>
      </w:r>
      <w:r w:rsidR="000D500B">
        <w:rPr>
          <w:sz w:val="24"/>
          <w:szCs w:val="24"/>
        </w:rPr>
        <w:t>Friday</w:t>
      </w:r>
      <w:r w:rsidR="00B903A7">
        <w:rPr>
          <w:sz w:val="24"/>
          <w:szCs w:val="24"/>
        </w:rPr>
        <w:t xml:space="preserve"> or </w:t>
      </w:r>
      <w:r w:rsidR="000D500B">
        <w:rPr>
          <w:sz w:val="24"/>
          <w:szCs w:val="24"/>
        </w:rPr>
        <w:t>Tuesday</w:t>
      </w:r>
      <w:r w:rsidR="00B903A7">
        <w:rPr>
          <w:sz w:val="24"/>
          <w:szCs w:val="24"/>
        </w:rPr>
        <w:t xml:space="preserve"> thru Sunday.  </w:t>
      </w:r>
      <w:r w:rsidR="000D500B">
        <w:rPr>
          <w:sz w:val="24"/>
          <w:szCs w:val="24"/>
        </w:rPr>
        <w:t>Monday</w:t>
      </w:r>
      <w:r w:rsidR="00B903A7">
        <w:rPr>
          <w:sz w:val="24"/>
          <w:szCs w:val="24"/>
        </w:rPr>
        <w:t xml:space="preserve"> is a </w:t>
      </w:r>
      <w:r w:rsidR="00B23913">
        <w:rPr>
          <w:sz w:val="24"/>
          <w:szCs w:val="24"/>
        </w:rPr>
        <w:t xml:space="preserve">rest </w:t>
      </w:r>
      <w:r w:rsidR="00B903A7">
        <w:rPr>
          <w:sz w:val="24"/>
          <w:szCs w:val="24"/>
        </w:rPr>
        <w:t>day to off gas, tour, relax and then fly out on Tuesday</w:t>
      </w:r>
      <w:r w:rsidR="00CC505A">
        <w:rPr>
          <w:sz w:val="24"/>
          <w:szCs w:val="24"/>
        </w:rPr>
        <w:t>.</w:t>
      </w:r>
    </w:p>
    <w:p w14:paraId="7062F5D9" w14:textId="3B792D22" w:rsidR="008D3835" w:rsidRDefault="008D3835" w:rsidP="00B53517">
      <w:pPr>
        <w:spacing w:after="120"/>
        <w:rPr>
          <w:sz w:val="24"/>
          <w:szCs w:val="24"/>
        </w:rPr>
      </w:pPr>
      <w:r>
        <w:rPr>
          <w:noProof/>
          <w:sz w:val="24"/>
          <w:szCs w:val="24"/>
        </w:rPr>
        <w:drawing>
          <wp:inline distT="0" distB="0" distL="0" distR="0" wp14:anchorId="73F56D3E" wp14:editId="58CC0351">
            <wp:extent cx="1714500" cy="1143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143000"/>
                    </a:xfrm>
                    <a:prstGeom prst="rect">
                      <a:avLst/>
                    </a:prstGeom>
                    <a:noFill/>
                    <a:ln>
                      <a:noFill/>
                    </a:ln>
                  </pic:spPr>
                </pic:pic>
              </a:graphicData>
            </a:graphic>
          </wp:inline>
        </w:drawing>
      </w:r>
      <w:r>
        <w:rPr>
          <w:noProof/>
          <w:sz w:val="24"/>
          <w:szCs w:val="24"/>
        </w:rPr>
        <w:drawing>
          <wp:inline distT="0" distB="0" distL="0" distR="0" wp14:anchorId="3BC3A422" wp14:editId="61CBCE53">
            <wp:extent cx="1704975" cy="11430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r>
        <w:rPr>
          <w:noProof/>
          <w:sz w:val="24"/>
          <w:szCs w:val="24"/>
        </w:rPr>
        <w:drawing>
          <wp:inline distT="0" distB="0" distL="0" distR="0" wp14:anchorId="0D6828B5" wp14:editId="6332579B">
            <wp:extent cx="1704975" cy="1136650"/>
            <wp:effectExtent l="0" t="0" r="952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4975" cy="1136650"/>
                    </a:xfrm>
                    <a:prstGeom prst="rect">
                      <a:avLst/>
                    </a:prstGeom>
                    <a:noFill/>
                    <a:ln>
                      <a:noFill/>
                    </a:ln>
                  </pic:spPr>
                </pic:pic>
              </a:graphicData>
            </a:graphic>
          </wp:inline>
        </w:drawing>
      </w:r>
      <w:r>
        <w:rPr>
          <w:noProof/>
          <w:sz w:val="24"/>
          <w:szCs w:val="24"/>
        </w:rPr>
        <w:drawing>
          <wp:inline distT="0" distB="0" distL="0" distR="0" wp14:anchorId="3403658C" wp14:editId="49A88A3B">
            <wp:extent cx="1704975" cy="114300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4975" cy="1143000"/>
                    </a:xfrm>
                    <a:prstGeom prst="rect">
                      <a:avLst/>
                    </a:prstGeom>
                    <a:noFill/>
                    <a:ln>
                      <a:noFill/>
                    </a:ln>
                  </pic:spPr>
                </pic:pic>
              </a:graphicData>
            </a:graphic>
          </wp:inline>
        </w:drawing>
      </w:r>
    </w:p>
    <w:p w14:paraId="031DCBC1" w14:textId="55A5C727" w:rsidR="00FA7A8E" w:rsidRDefault="008A546D" w:rsidP="00B53517">
      <w:pPr>
        <w:spacing w:after="120"/>
        <w:rPr>
          <w:sz w:val="24"/>
          <w:szCs w:val="24"/>
        </w:rPr>
      </w:pPr>
      <w:r>
        <w:rPr>
          <w:sz w:val="24"/>
          <w:szCs w:val="24"/>
        </w:rPr>
        <w:t xml:space="preserve">We will be staying at the Blue Lagoon Resort.  There is a restaurant, souvenir shop, </w:t>
      </w:r>
      <w:r w:rsidR="005A495E">
        <w:rPr>
          <w:sz w:val="24"/>
          <w:szCs w:val="24"/>
        </w:rPr>
        <w:t xml:space="preserve">museum, </w:t>
      </w:r>
      <w:r>
        <w:rPr>
          <w:sz w:val="24"/>
          <w:szCs w:val="24"/>
        </w:rPr>
        <w:t>kayaks, a small bar, large green area,</w:t>
      </w:r>
      <w:r w:rsidR="006B711E">
        <w:rPr>
          <w:sz w:val="24"/>
          <w:szCs w:val="24"/>
        </w:rPr>
        <w:t xml:space="preserve"> and a beach along with other various amenities.  Diving will be done with Blue Lagoon Dive Shop.  They are very experienced</w:t>
      </w:r>
      <w:r w:rsidR="00777E34">
        <w:rPr>
          <w:sz w:val="24"/>
          <w:szCs w:val="24"/>
        </w:rPr>
        <w:t xml:space="preserve"> and will guide the dives</w:t>
      </w:r>
      <w:r w:rsidR="006B711E">
        <w:rPr>
          <w:sz w:val="24"/>
          <w:szCs w:val="24"/>
        </w:rPr>
        <w:t xml:space="preserve">.  </w:t>
      </w:r>
      <w:r w:rsidR="00886648">
        <w:rPr>
          <w:sz w:val="24"/>
          <w:szCs w:val="24"/>
        </w:rPr>
        <w:t xml:space="preserve">I have </w:t>
      </w:r>
      <w:r w:rsidR="00D313E8">
        <w:rPr>
          <w:sz w:val="24"/>
          <w:szCs w:val="24"/>
        </w:rPr>
        <w:t xml:space="preserve">had 8 trips to Chuuk and 6 </w:t>
      </w:r>
      <w:r w:rsidR="00886648">
        <w:rPr>
          <w:sz w:val="24"/>
          <w:szCs w:val="24"/>
        </w:rPr>
        <w:t>with them</w:t>
      </w:r>
      <w:r w:rsidR="00B23913">
        <w:rPr>
          <w:sz w:val="24"/>
          <w:szCs w:val="24"/>
        </w:rPr>
        <w:t>.  T</w:t>
      </w:r>
      <w:r w:rsidR="00D313E8">
        <w:rPr>
          <w:sz w:val="24"/>
          <w:szCs w:val="24"/>
        </w:rPr>
        <w:t xml:space="preserve">hey are friendly, helpful, knowledgeable, professional, accommodating, and </w:t>
      </w:r>
      <w:r w:rsidR="00886648">
        <w:rPr>
          <w:sz w:val="24"/>
          <w:szCs w:val="24"/>
        </w:rPr>
        <w:t xml:space="preserve">always amazing.  </w:t>
      </w:r>
      <w:r w:rsidR="006B711E">
        <w:rPr>
          <w:sz w:val="24"/>
          <w:szCs w:val="24"/>
        </w:rPr>
        <w:t xml:space="preserve">We will use day boats to go to the various wrecks </w:t>
      </w:r>
      <w:r w:rsidR="00C71C57">
        <w:rPr>
          <w:sz w:val="24"/>
          <w:szCs w:val="24"/>
        </w:rPr>
        <w:t xml:space="preserve">of our choosing </w:t>
      </w:r>
      <w:r w:rsidR="006B711E">
        <w:rPr>
          <w:sz w:val="24"/>
          <w:szCs w:val="24"/>
        </w:rPr>
        <w:t xml:space="preserve">around the lagoon.  We will do 2 dives, </w:t>
      </w:r>
      <w:r w:rsidR="00886648">
        <w:rPr>
          <w:sz w:val="24"/>
          <w:szCs w:val="24"/>
        </w:rPr>
        <w:t>return</w:t>
      </w:r>
      <w:r w:rsidR="006B711E">
        <w:rPr>
          <w:sz w:val="24"/>
          <w:szCs w:val="24"/>
        </w:rPr>
        <w:t xml:space="preserve"> for lunch, then </w:t>
      </w:r>
      <w:r w:rsidR="00886648">
        <w:rPr>
          <w:sz w:val="24"/>
          <w:szCs w:val="24"/>
        </w:rPr>
        <w:t>do</w:t>
      </w:r>
      <w:r w:rsidR="006B711E">
        <w:rPr>
          <w:sz w:val="24"/>
          <w:szCs w:val="24"/>
        </w:rPr>
        <w:t xml:space="preserve"> a third dive.  During the surface interval we may tour, snorkel, or just rest on one of the islands.</w:t>
      </w:r>
      <w:r w:rsidR="00574D9F">
        <w:rPr>
          <w:sz w:val="24"/>
          <w:szCs w:val="24"/>
        </w:rPr>
        <w:t xml:space="preserve">  </w:t>
      </w:r>
    </w:p>
    <w:p w14:paraId="12BF6C12" w14:textId="4C4275A3" w:rsidR="00B23913" w:rsidRDefault="000D500B" w:rsidP="00B53517">
      <w:pPr>
        <w:spacing w:after="120"/>
        <w:rPr>
          <w:sz w:val="24"/>
          <w:szCs w:val="24"/>
        </w:rPr>
      </w:pPr>
      <w:r>
        <w:rPr>
          <w:b/>
          <w:bCs/>
          <w:sz w:val="24"/>
          <w:szCs w:val="24"/>
        </w:rPr>
        <w:t xml:space="preserve">Approx prices are </w:t>
      </w:r>
      <w:r w:rsidR="00D313E8" w:rsidRPr="0057486C">
        <w:rPr>
          <w:b/>
          <w:bCs/>
          <w:sz w:val="24"/>
          <w:szCs w:val="24"/>
        </w:rPr>
        <w:t>8 nights</w:t>
      </w:r>
      <w:r w:rsidR="00D313E8">
        <w:rPr>
          <w:b/>
          <w:bCs/>
          <w:sz w:val="24"/>
          <w:szCs w:val="24"/>
        </w:rPr>
        <w:t xml:space="preserve"> -</w:t>
      </w:r>
      <w:r w:rsidR="00D313E8" w:rsidRPr="0057486C">
        <w:rPr>
          <w:b/>
          <w:bCs/>
          <w:sz w:val="24"/>
          <w:szCs w:val="24"/>
        </w:rPr>
        <w:t xml:space="preserve"> </w:t>
      </w:r>
      <w:r w:rsidR="00FF2EF3">
        <w:rPr>
          <w:b/>
          <w:bCs/>
          <w:sz w:val="24"/>
          <w:szCs w:val="24"/>
        </w:rPr>
        <w:t>6</w:t>
      </w:r>
      <w:r w:rsidR="00FA7A8E" w:rsidRPr="0057486C">
        <w:rPr>
          <w:b/>
          <w:bCs/>
          <w:sz w:val="24"/>
          <w:szCs w:val="24"/>
        </w:rPr>
        <w:t xml:space="preserve"> days </w:t>
      </w:r>
      <w:r w:rsidR="00FF2EF3">
        <w:rPr>
          <w:b/>
          <w:bCs/>
          <w:sz w:val="24"/>
          <w:szCs w:val="24"/>
        </w:rPr>
        <w:t>of diving</w:t>
      </w:r>
      <w:r w:rsidR="00140BE5">
        <w:rPr>
          <w:b/>
          <w:bCs/>
          <w:sz w:val="24"/>
          <w:szCs w:val="24"/>
        </w:rPr>
        <w:t xml:space="preserve"> </w:t>
      </w:r>
      <w:r w:rsidR="00FA7A8E" w:rsidRPr="0057486C">
        <w:rPr>
          <w:b/>
          <w:bCs/>
          <w:sz w:val="24"/>
          <w:szCs w:val="24"/>
        </w:rPr>
        <w:t>$</w:t>
      </w:r>
      <w:r w:rsidR="00F97A94">
        <w:rPr>
          <w:b/>
          <w:bCs/>
          <w:sz w:val="24"/>
          <w:szCs w:val="24"/>
        </w:rPr>
        <w:t>1,700</w:t>
      </w:r>
      <w:r w:rsidR="00FA7A8E" w:rsidRPr="0057486C">
        <w:rPr>
          <w:b/>
          <w:bCs/>
          <w:sz w:val="24"/>
          <w:szCs w:val="24"/>
        </w:rPr>
        <w:t xml:space="preserve"> </w:t>
      </w:r>
      <w:r w:rsidR="00FA7A8E" w:rsidRPr="00F428DB">
        <w:rPr>
          <w:sz w:val="24"/>
          <w:szCs w:val="24"/>
        </w:rPr>
        <w:t>or</w:t>
      </w:r>
      <w:r w:rsidR="00FA7A8E">
        <w:rPr>
          <w:b/>
          <w:bCs/>
          <w:sz w:val="24"/>
          <w:szCs w:val="24"/>
        </w:rPr>
        <w:t xml:space="preserve"> </w:t>
      </w:r>
      <w:r w:rsidR="00D313E8" w:rsidRPr="0057486C">
        <w:rPr>
          <w:b/>
          <w:bCs/>
          <w:sz w:val="24"/>
          <w:szCs w:val="24"/>
        </w:rPr>
        <w:t xml:space="preserve">12 nights </w:t>
      </w:r>
      <w:r w:rsidR="00D313E8">
        <w:rPr>
          <w:b/>
          <w:bCs/>
          <w:sz w:val="24"/>
          <w:szCs w:val="24"/>
        </w:rPr>
        <w:t xml:space="preserve">- </w:t>
      </w:r>
      <w:r w:rsidR="00FA7A8E" w:rsidRPr="0057486C">
        <w:rPr>
          <w:b/>
          <w:bCs/>
          <w:sz w:val="24"/>
          <w:szCs w:val="24"/>
        </w:rPr>
        <w:t>1</w:t>
      </w:r>
      <w:r w:rsidR="00FF2EF3">
        <w:rPr>
          <w:b/>
          <w:bCs/>
          <w:sz w:val="24"/>
          <w:szCs w:val="24"/>
        </w:rPr>
        <w:t>0</w:t>
      </w:r>
      <w:r w:rsidR="00FA7A8E" w:rsidRPr="0057486C">
        <w:rPr>
          <w:b/>
          <w:bCs/>
          <w:sz w:val="24"/>
          <w:szCs w:val="24"/>
        </w:rPr>
        <w:t xml:space="preserve"> </w:t>
      </w:r>
      <w:r w:rsidR="00FF2EF3">
        <w:rPr>
          <w:b/>
          <w:bCs/>
          <w:sz w:val="24"/>
          <w:szCs w:val="24"/>
        </w:rPr>
        <w:t>days of diving</w:t>
      </w:r>
      <w:r w:rsidR="00140BE5">
        <w:rPr>
          <w:b/>
          <w:bCs/>
          <w:sz w:val="24"/>
          <w:szCs w:val="24"/>
        </w:rPr>
        <w:t xml:space="preserve"> </w:t>
      </w:r>
      <w:r w:rsidR="00FA7A8E" w:rsidRPr="0057486C">
        <w:rPr>
          <w:b/>
          <w:bCs/>
          <w:sz w:val="24"/>
          <w:szCs w:val="24"/>
        </w:rPr>
        <w:t>$</w:t>
      </w:r>
      <w:r w:rsidR="00FA7A8E" w:rsidRPr="0057486C">
        <w:rPr>
          <w:rFonts w:cs="Helvetica"/>
          <w:b/>
          <w:bCs/>
          <w:color w:val="000000"/>
          <w:sz w:val="24"/>
          <w:szCs w:val="24"/>
          <w:shd w:val="clear" w:color="auto" w:fill="FFFFFF"/>
        </w:rPr>
        <w:t>2,</w:t>
      </w:r>
      <w:r>
        <w:rPr>
          <w:rFonts w:cs="Helvetica"/>
          <w:b/>
          <w:bCs/>
          <w:color w:val="000000"/>
          <w:sz w:val="24"/>
          <w:szCs w:val="24"/>
          <w:shd w:val="clear" w:color="auto" w:fill="FFFFFF"/>
        </w:rPr>
        <w:t>4</w:t>
      </w:r>
      <w:r w:rsidR="00F428DB">
        <w:rPr>
          <w:rFonts w:cs="Helvetica"/>
          <w:b/>
          <w:bCs/>
          <w:color w:val="000000"/>
          <w:sz w:val="24"/>
          <w:szCs w:val="24"/>
          <w:shd w:val="clear" w:color="auto" w:fill="FFFFFF"/>
        </w:rPr>
        <w:t>00</w:t>
      </w:r>
      <w:r w:rsidR="00FA7A8E">
        <w:rPr>
          <w:rFonts w:cs="Helvetica"/>
          <w:b/>
          <w:bCs/>
          <w:color w:val="000000"/>
          <w:sz w:val="24"/>
          <w:szCs w:val="24"/>
          <w:shd w:val="clear" w:color="auto" w:fill="FFFFFF"/>
        </w:rPr>
        <w:t xml:space="preserve">. </w:t>
      </w:r>
      <w:r w:rsidR="00075E7A">
        <w:rPr>
          <w:rFonts w:cs="Helvetica"/>
          <w:b/>
          <w:bCs/>
          <w:color w:val="000000"/>
          <w:sz w:val="24"/>
          <w:szCs w:val="24"/>
          <w:shd w:val="clear" w:color="auto" w:fill="FFFFFF"/>
        </w:rPr>
        <w:t xml:space="preserve">Once I have the </w:t>
      </w:r>
      <w:r w:rsidR="00CB44EB">
        <w:rPr>
          <w:rFonts w:cs="Helvetica"/>
          <w:b/>
          <w:bCs/>
          <w:color w:val="000000"/>
          <w:sz w:val="24"/>
          <w:szCs w:val="24"/>
          <w:shd w:val="clear" w:color="auto" w:fill="FFFFFF"/>
        </w:rPr>
        <w:t xml:space="preserve">final </w:t>
      </w:r>
      <w:r w:rsidR="00075E7A">
        <w:rPr>
          <w:rFonts w:cs="Helvetica"/>
          <w:b/>
          <w:bCs/>
          <w:color w:val="000000"/>
          <w:sz w:val="24"/>
          <w:szCs w:val="24"/>
          <w:shd w:val="clear" w:color="auto" w:fill="FFFFFF"/>
        </w:rPr>
        <w:t xml:space="preserve">number I </w:t>
      </w:r>
      <w:r w:rsidR="00AE4DD0">
        <w:rPr>
          <w:rFonts w:cs="Helvetica"/>
          <w:b/>
          <w:bCs/>
          <w:color w:val="000000"/>
          <w:sz w:val="24"/>
          <w:szCs w:val="24"/>
          <w:shd w:val="clear" w:color="auto" w:fill="FFFFFF"/>
        </w:rPr>
        <w:t>will</w:t>
      </w:r>
      <w:r w:rsidR="00075E7A">
        <w:rPr>
          <w:rFonts w:cs="Helvetica"/>
          <w:b/>
          <w:bCs/>
          <w:color w:val="000000"/>
          <w:sz w:val="24"/>
          <w:szCs w:val="24"/>
          <w:shd w:val="clear" w:color="auto" w:fill="FFFFFF"/>
        </w:rPr>
        <w:t xml:space="preserve"> get a firm price. </w:t>
      </w:r>
      <w:r w:rsidR="00FA7A8E">
        <w:rPr>
          <w:rFonts w:cs="Helvetica"/>
          <w:b/>
          <w:bCs/>
          <w:color w:val="000000"/>
          <w:sz w:val="24"/>
          <w:szCs w:val="24"/>
          <w:shd w:val="clear" w:color="auto" w:fill="FFFFFF"/>
        </w:rPr>
        <w:t xml:space="preserve"> </w:t>
      </w:r>
      <w:r w:rsidR="00CB44EB">
        <w:rPr>
          <w:rFonts w:cs="Helvetica"/>
          <w:b/>
          <w:bCs/>
          <w:color w:val="000000"/>
          <w:sz w:val="24"/>
          <w:szCs w:val="24"/>
          <w:shd w:val="clear" w:color="auto" w:fill="FFFFFF"/>
        </w:rPr>
        <w:t xml:space="preserve">This is to provide the best price possible.  </w:t>
      </w:r>
      <w:r w:rsidR="00FA7A8E" w:rsidRPr="00FA7A8E">
        <w:rPr>
          <w:rFonts w:cs="Helvetica"/>
          <w:color w:val="000000"/>
          <w:sz w:val="24"/>
          <w:szCs w:val="24"/>
          <w:shd w:val="clear" w:color="auto" w:fill="FFFFFF"/>
        </w:rPr>
        <w:t>If you want to dive 2 dives a day or are a non-</w:t>
      </w:r>
      <w:r w:rsidR="00B61B09" w:rsidRPr="00FA7A8E">
        <w:rPr>
          <w:rFonts w:cs="Helvetica"/>
          <w:color w:val="000000"/>
          <w:sz w:val="24"/>
          <w:szCs w:val="24"/>
          <w:shd w:val="clear" w:color="auto" w:fill="FFFFFF"/>
        </w:rPr>
        <w:t>diver,</w:t>
      </w:r>
      <w:r w:rsidR="00FA7A8E" w:rsidRPr="00FA7A8E">
        <w:rPr>
          <w:rFonts w:cs="Helvetica"/>
          <w:color w:val="000000"/>
          <w:sz w:val="24"/>
          <w:szCs w:val="24"/>
          <w:shd w:val="clear" w:color="auto" w:fill="FFFFFF"/>
        </w:rPr>
        <w:t xml:space="preserve"> the price will be less</w:t>
      </w:r>
      <w:r w:rsidR="00F428DB">
        <w:rPr>
          <w:rFonts w:cs="Helvetica"/>
          <w:color w:val="000000"/>
          <w:sz w:val="24"/>
          <w:szCs w:val="24"/>
          <w:shd w:val="clear" w:color="auto" w:fill="FFFFFF"/>
        </w:rPr>
        <w:t xml:space="preserve"> and they can accommodate that</w:t>
      </w:r>
      <w:r w:rsidR="00FA7A8E" w:rsidRPr="00FA7A8E">
        <w:rPr>
          <w:rFonts w:cs="Helvetica"/>
          <w:color w:val="000000"/>
          <w:sz w:val="24"/>
          <w:szCs w:val="24"/>
          <w:shd w:val="clear" w:color="auto" w:fill="FFFFFF"/>
        </w:rPr>
        <w:t>.</w:t>
      </w:r>
      <w:r w:rsidR="00FA7A8E">
        <w:rPr>
          <w:rFonts w:cs="Helvetica"/>
          <w:color w:val="000000"/>
          <w:sz w:val="24"/>
          <w:szCs w:val="24"/>
          <w:shd w:val="clear" w:color="auto" w:fill="FFFFFF"/>
        </w:rPr>
        <w:t xml:space="preserve">  </w:t>
      </w:r>
      <w:r w:rsidR="00574D9F" w:rsidRPr="00574D9F">
        <w:rPr>
          <w:b/>
          <w:bCs/>
          <w:sz w:val="24"/>
          <w:szCs w:val="24"/>
        </w:rPr>
        <w:t xml:space="preserve">Included in the price </w:t>
      </w:r>
      <w:r w:rsidR="00D313E8">
        <w:rPr>
          <w:sz w:val="24"/>
          <w:szCs w:val="24"/>
        </w:rPr>
        <w:t>are</w:t>
      </w:r>
      <w:r w:rsidR="00574D9F">
        <w:rPr>
          <w:sz w:val="24"/>
          <w:szCs w:val="24"/>
        </w:rPr>
        <w:t xml:space="preserve"> 3 dives a day</w:t>
      </w:r>
      <w:r w:rsidR="0031115C">
        <w:rPr>
          <w:sz w:val="24"/>
          <w:szCs w:val="24"/>
        </w:rPr>
        <w:t xml:space="preserve">, </w:t>
      </w:r>
      <w:r w:rsidR="00B23913">
        <w:rPr>
          <w:sz w:val="24"/>
          <w:szCs w:val="24"/>
        </w:rPr>
        <w:t xml:space="preserve">tanks and air, </w:t>
      </w:r>
      <w:r w:rsidR="0031115C">
        <w:rPr>
          <w:sz w:val="24"/>
          <w:szCs w:val="24"/>
        </w:rPr>
        <w:t>airport transfers,</w:t>
      </w:r>
      <w:r w:rsidR="00574D9F">
        <w:rPr>
          <w:sz w:val="24"/>
          <w:szCs w:val="24"/>
        </w:rPr>
        <w:t xml:space="preserve"> and a double occupancy room Thursday or Monday thru Monday.  </w:t>
      </w:r>
    </w:p>
    <w:p w14:paraId="1354A360" w14:textId="668E9263" w:rsidR="00E669E4" w:rsidRDefault="00BE6921" w:rsidP="00B53517">
      <w:pPr>
        <w:spacing w:after="120"/>
        <w:rPr>
          <w:sz w:val="24"/>
          <w:szCs w:val="24"/>
        </w:rPr>
      </w:pPr>
      <w:r w:rsidRPr="00233DDC">
        <w:rPr>
          <w:b/>
          <w:bCs/>
          <w:color w:val="FF0000"/>
          <w:sz w:val="24"/>
          <w:szCs w:val="24"/>
        </w:rPr>
        <w:t>Not Included in price</w:t>
      </w:r>
      <w:r w:rsidRPr="00233DDC">
        <w:rPr>
          <w:color w:val="FF0000"/>
          <w:sz w:val="24"/>
          <w:szCs w:val="24"/>
        </w:rPr>
        <w:t xml:space="preserve"> </w:t>
      </w:r>
      <w:r w:rsidR="00CB44EB">
        <w:rPr>
          <w:sz w:val="24"/>
          <w:szCs w:val="24"/>
        </w:rPr>
        <w:t>is</w:t>
      </w:r>
      <w:r>
        <w:rPr>
          <w:sz w:val="24"/>
          <w:szCs w:val="24"/>
        </w:rPr>
        <w:t xml:space="preserve"> departure fee ($20), dive permit ($50), plane ticket, food</w:t>
      </w:r>
      <w:r w:rsidR="00D313E8">
        <w:rPr>
          <w:sz w:val="24"/>
          <w:szCs w:val="24"/>
        </w:rPr>
        <w:t>,</w:t>
      </w:r>
      <w:r w:rsidR="00B23913">
        <w:rPr>
          <w:sz w:val="24"/>
          <w:szCs w:val="24"/>
        </w:rPr>
        <w:t xml:space="preserve"> nitrox,</w:t>
      </w:r>
      <w:r w:rsidR="00D313E8">
        <w:rPr>
          <w:sz w:val="24"/>
          <w:szCs w:val="24"/>
        </w:rPr>
        <w:t xml:space="preserve"> tips</w:t>
      </w:r>
      <w:r>
        <w:rPr>
          <w:sz w:val="24"/>
          <w:szCs w:val="24"/>
        </w:rPr>
        <w:t xml:space="preserve">. </w:t>
      </w:r>
    </w:p>
    <w:p w14:paraId="421FB1A4" w14:textId="60A0A9DB" w:rsidR="000B7038" w:rsidRDefault="00233DDC" w:rsidP="00B53517">
      <w:pPr>
        <w:spacing w:after="120"/>
        <w:rPr>
          <w:sz w:val="24"/>
          <w:szCs w:val="24"/>
        </w:rPr>
      </w:pPr>
      <w:r>
        <w:rPr>
          <w:sz w:val="24"/>
          <w:szCs w:val="24"/>
        </w:rPr>
        <w:t xml:space="preserve"> </w:t>
      </w:r>
    </w:p>
    <w:tbl>
      <w:tblPr>
        <w:tblW w:w="5101" w:type="pct"/>
        <w:jc w:val="center"/>
        <w:tblBorders>
          <w:top w:val="single" w:sz="12" w:space="0" w:color="00FF00"/>
          <w:left w:val="single" w:sz="12" w:space="0" w:color="00FF00"/>
          <w:bottom w:val="single" w:sz="12" w:space="0" w:color="00FF00"/>
          <w:right w:val="single" w:sz="12" w:space="0" w:color="00FF00"/>
        </w:tblBorders>
        <w:tblCellMar>
          <w:left w:w="14" w:type="dxa"/>
          <w:right w:w="43" w:type="dxa"/>
        </w:tblCellMar>
        <w:tblLook w:val="01E0" w:firstRow="1" w:lastRow="1" w:firstColumn="1" w:lastColumn="1" w:noHBand="0" w:noVBand="0"/>
      </w:tblPr>
      <w:tblGrid>
        <w:gridCol w:w="1572"/>
        <w:gridCol w:w="1572"/>
        <w:gridCol w:w="1574"/>
        <w:gridCol w:w="1572"/>
        <w:gridCol w:w="1574"/>
        <w:gridCol w:w="1572"/>
        <w:gridCol w:w="1572"/>
      </w:tblGrid>
      <w:tr w:rsidR="00E75CC8" w:rsidRPr="00416D42" w14:paraId="7B81DF41" w14:textId="77777777" w:rsidTr="0013173B">
        <w:trPr>
          <w:cantSplit/>
          <w:trHeight w:val="249"/>
          <w:tblHeader/>
          <w:jc w:val="center"/>
        </w:trPr>
        <w:tc>
          <w:tcPr>
            <w:tcW w:w="714" w:type="pct"/>
            <w:tcBorders>
              <w:top w:val="single" w:sz="4" w:space="0" w:color="7C91B9"/>
              <w:left w:val="single" w:sz="4" w:space="0" w:color="7C91B9"/>
              <w:bottom w:val="single" w:sz="8" w:space="0" w:color="E6E6E6"/>
              <w:right w:val="nil"/>
            </w:tcBorders>
            <w:shd w:val="clear" w:color="auto" w:fill="F0F3F7"/>
            <w:vAlign w:val="bottom"/>
          </w:tcPr>
          <w:p w14:paraId="6F2A6665" w14:textId="77777777" w:rsidR="00E75CC8" w:rsidRPr="00416D42" w:rsidRDefault="00E75CC8" w:rsidP="00D86696">
            <w:pPr>
              <w:spacing w:after="0" w:line="240" w:lineRule="auto"/>
              <w:rPr>
                <w:rFonts w:ascii="Arial Narrow" w:hAnsi="Arial Narrow" w:cs="Arial"/>
                <w:b/>
                <w:bCs/>
                <w:color w:val="345393"/>
                <w:sz w:val="16"/>
              </w:rPr>
            </w:pPr>
            <w:hyperlink w:anchor="November_2020" w:tooltip="Jump to November" w:history="1">
              <w:r w:rsidRPr="00416D42">
                <w:rPr>
                  <w:rStyle w:val="Hyperlink"/>
                  <w:rFonts w:ascii="Arial Narrow" w:hAnsi="Arial Narrow" w:cs="Arial"/>
                  <w:b/>
                  <w:bCs/>
                  <w:color w:val="345393"/>
                  <w:sz w:val="16"/>
                </w:rPr>
                <w:t>◄ November</w:t>
              </w:r>
            </w:hyperlink>
          </w:p>
        </w:tc>
        <w:tc>
          <w:tcPr>
            <w:tcW w:w="3572" w:type="pct"/>
            <w:gridSpan w:val="5"/>
            <w:tcBorders>
              <w:top w:val="single" w:sz="4" w:space="0" w:color="7C91B9"/>
              <w:left w:val="nil"/>
              <w:bottom w:val="single" w:sz="8" w:space="0" w:color="E6E6E6"/>
              <w:right w:val="nil"/>
            </w:tcBorders>
            <w:shd w:val="clear" w:color="auto" w:fill="F0F3F7"/>
            <w:vAlign w:val="bottom"/>
          </w:tcPr>
          <w:p w14:paraId="48A724C1" w14:textId="726D72DA" w:rsidR="00E75CC8" w:rsidRPr="00416D42" w:rsidRDefault="00AD654A" w:rsidP="00D86696">
            <w:pPr>
              <w:spacing w:after="0" w:line="240" w:lineRule="auto"/>
              <w:jc w:val="center"/>
              <w:rPr>
                <w:rFonts w:ascii="Arial Narrow" w:hAnsi="Arial Narrow" w:cs="Arial"/>
                <w:b/>
                <w:bCs/>
                <w:color w:val="25478B"/>
                <w:sz w:val="32"/>
              </w:rPr>
            </w:pPr>
            <w:r>
              <w:rPr>
                <w:rFonts w:ascii="Arial Narrow" w:hAnsi="Arial Narrow" w:cs="Arial"/>
                <w:b/>
                <w:bCs/>
                <w:color w:val="25478B"/>
                <w:sz w:val="32"/>
              </w:rPr>
              <w:t>January</w:t>
            </w:r>
            <w:r w:rsidR="00E75CC8" w:rsidRPr="00416D42">
              <w:rPr>
                <w:rFonts w:ascii="Arial Narrow" w:hAnsi="Arial Narrow" w:cs="Arial"/>
                <w:b/>
                <w:bCs/>
                <w:color w:val="25478B"/>
                <w:sz w:val="32"/>
              </w:rPr>
              <w:t xml:space="preserve"> 202</w:t>
            </w:r>
            <w:r w:rsidR="001479DD">
              <w:rPr>
                <w:rFonts w:ascii="Arial Narrow" w:hAnsi="Arial Narrow" w:cs="Arial"/>
                <w:b/>
                <w:bCs/>
                <w:color w:val="25478B"/>
                <w:sz w:val="32"/>
              </w:rPr>
              <w:t>6</w:t>
            </w:r>
          </w:p>
        </w:tc>
        <w:tc>
          <w:tcPr>
            <w:tcW w:w="714" w:type="pct"/>
            <w:tcBorders>
              <w:top w:val="single" w:sz="4" w:space="0" w:color="7C91B9"/>
              <w:left w:val="nil"/>
              <w:bottom w:val="single" w:sz="8" w:space="0" w:color="E6E6E6"/>
              <w:right w:val="single" w:sz="4" w:space="0" w:color="7C91B9"/>
            </w:tcBorders>
            <w:shd w:val="clear" w:color="auto" w:fill="F0F3F7"/>
            <w:vAlign w:val="bottom"/>
          </w:tcPr>
          <w:p w14:paraId="4F39E7E3" w14:textId="77777777" w:rsidR="00E75CC8" w:rsidRPr="00416D42" w:rsidRDefault="00E75CC8" w:rsidP="00D86696">
            <w:pPr>
              <w:spacing w:after="0" w:line="240" w:lineRule="auto"/>
              <w:jc w:val="right"/>
              <w:rPr>
                <w:rFonts w:ascii="Arial Narrow" w:hAnsi="Arial Narrow" w:cs="Arial"/>
                <w:b/>
                <w:bCs/>
                <w:color w:val="345393"/>
                <w:sz w:val="16"/>
              </w:rPr>
            </w:pPr>
            <w:bookmarkStart w:id="0" w:name="December_2020"/>
            <w:r w:rsidRPr="00416D42">
              <w:rPr>
                <w:rStyle w:val="Hyperlink"/>
                <w:rFonts w:ascii="Arial Narrow" w:hAnsi="Arial Narrow" w:cs="Arial"/>
                <w:b/>
                <w:bCs/>
                <w:color w:val="345393"/>
                <w:sz w:val="16"/>
              </w:rPr>
              <w:t>January ►</w:t>
            </w:r>
          </w:p>
        </w:tc>
      </w:tr>
      <w:bookmarkEnd w:id="0"/>
      <w:tr w:rsidR="002E1984" w:rsidRPr="00416D42" w14:paraId="6B564199" w14:textId="77777777" w:rsidTr="0013173B">
        <w:trPr>
          <w:cantSplit/>
          <w:trHeight w:val="197"/>
          <w:tblHeader/>
          <w:jc w:val="center"/>
        </w:trPr>
        <w:tc>
          <w:tcPr>
            <w:tcW w:w="714" w:type="pct"/>
            <w:tcBorders>
              <w:top w:val="single" w:sz="8" w:space="0" w:color="E6E6E6"/>
              <w:left w:val="single" w:sz="4" w:space="0" w:color="25478B"/>
              <w:bottom w:val="nil"/>
              <w:right w:val="single" w:sz="8" w:space="0" w:color="E6E6E6"/>
            </w:tcBorders>
            <w:shd w:val="clear" w:color="auto" w:fill="25478B"/>
            <w:vAlign w:val="bottom"/>
          </w:tcPr>
          <w:p w14:paraId="405EC11E"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Sun</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0E236329"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Mon</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7E9FC567"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Tue</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264F262"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Wed</w:t>
            </w:r>
          </w:p>
        </w:tc>
        <w:tc>
          <w:tcPr>
            <w:tcW w:w="715" w:type="pct"/>
            <w:tcBorders>
              <w:top w:val="single" w:sz="8" w:space="0" w:color="E6E6E6"/>
              <w:left w:val="single" w:sz="8" w:space="0" w:color="E6E6E6"/>
              <w:bottom w:val="nil"/>
              <w:right w:val="single" w:sz="8" w:space="0" w:color="E6E6E6"/>
            </w:tcBorders>
            <w:shd w:val="clear" w:color="auto" w:fill="25478B"/>
            <w:vAlign w:val="bottom"/>
          </w:tcPr>
          <w:p w14:paraId="05B37E16" w14:textId="3D7314B8" w:rsidR="00E75CC8" w:rsidRPr="00416D42" w:rsidRDefault="008921B9" w:rsidP="00D86696">
            <w:pPr>
              <w:spacing w:before="20" w:after="0" w:line="240" w:lineRule="auto"/>
              <w:jc w:val="center"/>
              <w:rPr>
                <w:rFonts w:ascii="Arial Narrow" w:hAnsi="Arial Narrow" w:cs="Arial"/>
                <w:b/>
                <w:bCs/>
                <w:color w:val="FFFFFF"/>
              </w:rPr>
            </w:pPr>
            <w:r>
              <w:rPr>
                <w:rFonts w:ascii="Arial Narrow" w:hAnsi="Arial Narrow" w:cs="Arial"/>
                <w:b/>
                <w:bCs/>
                <w:color w:val="FFFFFF"/>
              </w:rPr>
              <w:t>Thur</w:t>
            </w:r>
          </w:p>
        </w:tc>
        <w:tc>
          <w:tcPr>
            <w:tcW w:w="714" w:type="pct"/>
            <w:tcBorders>
              <w:top w:val="single" w:sz="8" w:space="0" w:color="E6E6E6"/>
              <w:left w:val="single" w:sz="8" w:space="0" w:color="E6E6E6"/>
              <w:bottom w:val="nil"/>
              <w:right w:val="single" w:sz="8" w:space="0" w:color="E6E6E6"/>
            </w:tcBorders>
            <w:shd w:val="clear" w:color="auto" w:fill="25478B"/>
            <w:vAlign w:val="bottom"/>
          </w:tcPr>
          <w:p w14:paraId="51F8B55C"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Fri</w:t>
            </w:r>
          </w:p>
        </w:tc>
        <w:tc>
          <w:tcPr>
            <w:tcW w:w="714" w:type="pct"/>
            <w:tcBorders>
              <w:top w:val="single" w:sz="8" w:space="0" w:color="E6E6E6"/>
              <w:left w:val="single" w:sz="8" w:space="0" w:color="E6E6E6"/>
              <w:bottom w:val="nil"/>
              <w:right w:val="single" w:sz="4" w:space="0" w:color="25478B"/>
            </w:tcBorders>
            <w:shd w:val="clear" w:color="auto" w:fill="25478B"/>
            <w:vAlign w:val="bottom"/>
          </w:tcPr>
          <w:p w14:paraId="4D525A12" w14:textId="77777777" w:rsidR="00E75CC8" w:rsidRPr="00416D42" w:rsidRDefault="00E75CC8" w:rsidP="00D86696">
            <w:pPr>
              <w:spacing w:before="20" w:after="0" w:line="240" w:lineRule="auto"/>
              <w:jc w:val="center"/>
              <w:rPr>
                <w:rFonts w:ascii="Arial Narrow" w:hAnsi="Arial Narrow" w:cs="Arial"/>
                <w:b/>
                <w:bCs/>
                <w:color w:val="FFFFFF"/>
              </w:rPr>
            </w:pPr>
            <w:r w:rsidRPr="00416D42">
              <w:rPr>
                <w:rFonts w:ascii="Arial Narrow" w:hAnsi="Arial Narrow" w:cs="Arial"/>
                <w:b/>
                <w:bCs/>
                <w:color w:val="FFFFFF"/>
              </w:rPr>
              <w:t>Sat</w:t>
            </w:r>
          </w:p>
        </w:tc>
      </w:tr>
      <w:tr w:rsidR="0013173B" w:rsidRPr="00416D42" w14:paraId="7220CD75" w14:textId="77777777" w:rsidTr="004E2F1D">
        <w:trPr>
          <w:cantSplit/>
          <w:trHeight w:val="1105"/>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2D9CC442" w14:textId="77777777" w:rsidR="0013173B" w:rsidRPr="00AE4DD0" w:rsidRDefault="0013173B" w:rsidP="0013173B">
            <w:pPr>
              <w:pStyle w:val="CalendarText"/>
              <w:rPr>
                <w:rStyle w:val="StyleStyleCalendarNumbers10ptNotBold11pt"/>
                <w:rFonts w:ascii="Arial Narrow" w:hAnsi="Arial Narrow"/>
                <w:sz w:val="24"/>
              </w:rPr>
            </w:pPr>
            <w:r w:rsidRPr="00AE4DD0">
              <w:rPr>
                <w:rStyle w:val="StyleStyleCalendarNumbers10ptNotBold11pt"/>
                <w:rFonts w:ascii="Arial Narrow" w:hAnsi="Arial Narrow"/>
                <w:sz w:val="24"/>
                <w:highlight w:val="yellow"/>
              </w:rPr>
              <w:t>Chuuk 10 day</w:t>
            </w:r>
          </w:p>
          <w:p w14:paraId="7221F316" w14:textId="77777777" w:rsidR="0013173B" w:rsidRPr="00AE4DD0" w:rsidRDefault="0013173B" w:rsidP="0013173B">
            <w:pPr>
              <w:pStyle w:val="CalendarText"/>
              <w:rPr>
                <w:rStyle w:val="StyleStyleCalendarNumbers10ptNotBold11pt"/>
                <w:rFonts w:ascii="Arial Narrow" w:hAnsi="Arial Narrow"/>
                <w:sz w:val="24"/>
              </w:rPr>
            </w:pPr>
            <w:r w:rsidRPr="00AE4DD0">
              <w:rPr>
                <w:rStyle w:val="StyleStyleCalendarNumbers10ptNotBold11pt"/>
                <w:rFonts w:ascii="Arial Narrow" w:hAnsi="Arial Narrow"/>
                <w:sz w:val="24"/>
                <w:highlight w:val="green"/>
              </w:rPr>
              <w:t>Chuuk 6 day</w:t>
            </w:r>
          </w:p>
          <w:p w14:paraId="1B778E67" w14:textId="77777777" w:rsidR="0013173B" w:rsidRPr="00AE4DD0" w:rsidRDefault="0013173B" w:rsidP="0013173B">
            <w:pPr>
              <w:pStyle w:val="CalendarText"/>
              <w:rPr>
                <w:rStyle w:val="StyleStyleCalendarNumbers10ptNotBold11pt"/>
                <w:rFonts w:ascii="Arial Narrow" w:hAnsi="Arial Narrow"/>
                <w:sz w:val="24"/>
              </w:rPr>
            </w:pPr>
            <w:r w:rsidRPr="00AE4DD0">
              <w:rPr>
                <w:rStyle w:val="StyleStyleCalendarNumbers10ptNotBold11pt"/>
                <w:rFonts w:ascii="Arial Narrow" w:hAnsi="Arial Narrow"/>
                <w:sz w:val="24"/>
                <w:highlight w:val="cyan"/>
              </w:rPr>
              <w:t>Everyone</w:t>
            </w:r>
          </w:p>
          <w:p w14:paraId="1D1F77AB" w14:textId="04535CBA" w:rsidR="0013173B" w:rsidRPr="00AE4DD0" w:rsidRDefault="0013173B" w:rsidP="000B7038">
            <w:pPr>
              <w:pStyle w:val="CalendarText"/>
              <w:rPr>
                <w:rStyle w:val="WinCalendarBLANKCELLSTYLE0"/>
                <w:b/>
                <w:bCs/>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9339DCB" w14:textId="750342DC" w:rsidR="0013173B" w:rsidRPr="00AE4DD0" w:rsidRDefault="0013173B" w:rsidP="00D86696">
            <w:pPr>
              <w:pStyle w:val="CalendarText"/>
              <w:rPr>
                <w:rStyle w:val="WinCalendarBLANKCELLSTYLE0"/>
                <w:rFonts w:ascii="Arial" w:hAnsi="Arial"/>
                <w:b/>
                <w:bCs/>
                <w:color w:val="000080"/>
                <w:sz w:val="24"/>
                <w:szCs w:val="20"/>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583BDF34" w14:textId="0FEA887E" w:rsidR="0013173B" w:rsidRPr="00AE4DD0" w:rsidRDefault="0013173B" w:rsidP="00D86696">
            <w:pPr>
              <w:pStyle w:val="CalendarText"/>
              <w:rPr>
                <w:rStyle w:val="WinCalendarBLANKCELLSTYLE0"/>
                <w:b/>
                <w:bCs/>
              </w:rPr>
            </w:pPr>
            <w:r w:rsidRPr="00AE4DD0">
              <w:rPr>
                <w:rStyle w:val="WinCalendarHolidayBlue"/>
                <w:b/>
                <w:bCs/>
                <w:color w:val="auto"/>
                <w:sz w:val="24"/>
                <w:highlight w:val="yellow"/>
              </w:rPr>
              <w:t>Group 1 leaves MN</w:t>
            </w:r>
            <w:r w:rsidRPr="00AE4DD0">
              <w:rPr>
                <w:rStyle w:val="WinCalendarHolidayBlue"/>
                <w:b/>
                <w:bCs/>
                <w:color w:val="auto"/>
                <w:sz w:val="24"/>
              </w:rPr>
              <w:t xml:space="preserve"> </w:t>
            </w:r>
            <w:r w:rsidRPr="00AE4DD0">
              <w:rPr>
                <w:rStyle w:val="WinCalendarBLANKCELLSTYLE0"/>
                <w:b/>
                <w:bCs/>
                <w:color w:val="auto"/>
                <w:sz w:val="24"/>
              </w:rPr>
              <w:t xml:space="preserve"> </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3383111B" w14:textId="49C6F73D" w:rsidR="0013173B" w:rsidRPr="00AE4DD0" w:rsidRDefault="0013173B" w:rsidP="00D86696">
            <w:pPr>
              <w:pStyle w:val="CalendarText"/>
              <w:rPr>
                <w:rStyle w:val="StyleStyleCalendarNumbers10ptNotBold11pt"/>
                <w:sz w:val="24"/>
              </w:rPr>
            </w:pPr>
          </w:p>
          <w:p w14:paraId="619F14D3" w14:textId="77777777" w:rsidR="0013173B" w:rsidRPr="00AE4DD0" w:rsidRDefault="0013173B" w:rsidP="00D86696">
            <w:pPr>
              <w:pStyle w:val="CalendarText"/>
              <w:rPr>
                <w:rStyle w:val="WinCalendarBLANKCELLSTYLE0"/>
                <w:b/>
                <w:bCs/>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46340FA7" w14:textId="5B128E29" w:rsidR="0013173B" w:rsidRPr="00AE4DD0" w:rsidRDefault="001479DD" w:rsidP="00D86696">
            <w:pPr>
              <w:pStyle w:val="CalendarText"/>
              <w:rPr>
                <w:rStyle w:val="StyleStyleCalendarNumbers10ptNotBold11pt"/>
                <w:color w:val="auto"/>
                <w:sz w:val="24"/>
              </w:rPr>
            </w:pPr>
            <w:r w:rsidRPr="00AE4DD0">
              <w:rPr>
                <w:rStyle w:val="StyleStyleCalendarNumbers10ptNotBold11pt"/>
                <w:color w:val="auto"/>
                <w:sz w:val="24"/>
              </w:rPr>
              <w:t>22</w:t>
            </w:r>
            <w:r w:rsidR="008921B9" w:rsidRPr="00AE4DD0">
              <w:rPr>
                <w:rStyle w:val="StyleStyleCalendarNumbers10ptNotBold11pt"/>
                <w:color w:val="auto"/>
                <w:sz w:val="24"/>
              </w:rPr>
              <w:t xml:space="preserve"> JAN</w:t>
            </w:r>
          </w:p>
          <w:p w14:paraId="17888209" w14:textId="56494126" w:rsidR="0013173B" w:rsidRPr="00AE4DD0" w:rsidRDefault="0013173B" w:rsidP="00D86696">
            <w:pPr>
              <w:pStyle w:val="CalendarText"/>
              <w:rPr>
                <w:rStyle w:val="WinCalendarBLANKCELLSTYLE0"/>
                <w:b/>
                <w:bCs/>
              </w:rPr>
            </w:pPr>
            <w:r w:rsidRPr="00AE4DD0">
              <w:rPr>
                <w:rStyle w:val="WinCalendarBLANKCELLSTYLE0"/>
                <w:b/>
                <w:bCs/>
                <w:color w:val="auto"/>
                <w:sz w:val="24"/>
                <w:highlight w:val="yellow"/>
              </w:rPr>
              <w:t>Group 1 arrives Chuuk</w:t>
            </w:r>
          </w:p>
        </w:tc>
        <w:tc>
          <w:tcPr>
            <w:tcW w:w="714" w:type="pct"/>
            <w:tcBorders>
              <w:top w:val="single" w:sz="8" w:space="0" w:color="25478B"/>
              <w:left w:val="single" w:sz="8" w:space="0" w:color="25478B"/>
              <w:bottom w:val="single" w:sz="8" w:space="0" w:color="25478B"/>
              <w:right w:val="single" w:sz="4" w:space="0" w:color="25478B"/>
            </w:tcBorders>
            <w:shd w:val="clear" w:color="auto" w:fill="FFFFFF" w:themeFill="background1"/>
          </w:tcPr>
          <w:p w14:paraId="53553395" w14:textId="2A3503FA" w:rsidR="0013173B" w:rsidRPr="00AE4DD0" w:rsidRDefault="001479DD" w:rsidP="00D86696">
            <w:pPr>
              <w:pStyle w:val="CalendarText"/>
              <w:rPr>
                <w:rStyle w:val="StyleStyleCalendarNumbers10ptNotBold11pt"/>
                <w:rFonts w:ascii="Arial Narrow" w:hAnsi="Arial Narrow"/>
                <w:color w:val="000000" w:themeColor="text1"/>
                <w:sz w:val="24"/>
              </w:rPr>
            </w:pPr>
            <w:r w:rsidRPr="00AE4DD0">
              <w:rPr>
                <w:rStyle w:val="StyleStyleCalendarNumbers10ptNotBold11pt"/>
                <w:color w:val="000000" w:themeColor="text1"/>
                <w:sz w:val="24"/>
              </w:rPr>
              <w:t>23</w:t>
            </w:r>
            <w:r w:rsidR="008921B9" w:rsidRPr="00AE4DD0">
              <w:rPr>
                <w:rStyle w:val="StyleStyleCalendarNumbers10ptNotBold11pt"/>
                <w:color w:val="000000" w:themeColor="text1"/>
                <w:sz w:val="24"/>
              </w:rPr>
              <w:t xml:space="preserve"> JAN</w:t>
            </w:r>
          </w:p>
          <w:p w14:paraId="45FD1601" w14:textId="06A8C0BC" w:rsidR="0013173B" w:rsidRPr="00AE4DD0" w:rsidRDefault="0013173B" w:rsidP="00D86696">
            <w:pPr>
              <w:pStyle w:val="CalendarText"/>
              <w:rPr>
                <w:rStyle w:val="WinCalendarBLANKCELLSTYLE0"/>
                <w:b/>
                <w:bCs/>
                <w:sz w:val="24"/>
              </w:rPr>
            </w:pPr>
            <w:r w:rsidRPr="00AE4DD0">
              <w:rPr>
                <w:rStyle w:val="StyleStyleCalendarNumbers10ptNotBold11pt"/>
                <w:rFonts w:ascii="Arial Narrow" w:hAnsi="Arial Narrow"/>
                <w:color w:val="auto"/>
                <w:sz w:val="24"/>
                <w:highlight w:val="yellow"/>
              </w:rPr>
              <w:t>1</w:t>
            </w:r>
            <w:r w:rsidRPr="00AE4DD0">
              <w:rPr>
                <w:rStyle w:val="StyleStyleCalendarNumbers10ptNotBold11pt"/>
                <w:rFonts w:ascii="Arial Narrow" w:hAnsi="Arial Narrow"/>
                <w:color w:val="auto"/>
                <w:sz w:val="24"/>
                <w:highlight w:val="yellow"/>
                <w:vertAlign w:val="superscript"/>
              </w:rPr>
              <w:t>st</w:t>
            </w:r>
            <w:r w:rsidRPr="00AE4DD0">
              <w:rPr>
                <w:rStyle w:val="StyleStyleCalendarNumbers10ptNotBold11pt"/>
                <w:rFonts w:ascii="Arial Narrow" w:hAnsi="Arial Narrow"/>
                <w:color w:val="auto"/>
                <w:sz w:val="24"/>
                <w:highlight w:val="yellow"/>
              </w:rPr>
              <w:t xml:space="preserve"> day of diving</w:t>
            </w:r>
            <w:r w:rsidRPr="00AE4DD0">
              <w:rPr>
                <w:rStyle w:val="StyleStyleCalendarNumbers10ptNotBold11pt"/>
                <w:rFonts w:ascii="Arial Narrow" w:hAnsi="Arial Narrow"/>
                <w:color w:val="auto"/>
                <w:sz w:val="24"/>
              </w:rPr>
              <w:t xml:space="preserve">                    </w:t>
            </w:r>
          </w:p>
        </w:tc>
        <w:tc>
          <w:tcPr>
            <w:tcW w:w="714" w:type="pct"/>
            <w:tcBorders>
              <w:top w:val="single" w:sz="8" w:space="0" w:color="25478B"/>
              <w:left w:val="single" w:sz="8" w:space="0" w:color="25478B"/>
              <w:bottom w:val="single" w:sz="8" w:space="0" w:color="25478B"/>
              <w:right w:val="single" w:sz="4" w:space="0" w:color="25478B"/>
            </w:tcBorders>
            <w:shd w:val="clear" w:color="auto" w:fill="E6E6E6"/>
          </w:tcPr>
          <w:p w14:paraId="12F6AB77" w14:textId="556B5469" w:rsidR="0013173B" w:rsidRPr="00AE4DD0" w:rsidRDefault="001479DD" w:rsidP="00D86696">
            <w:pPr>
              <w:pStyle w:val="CalendarText"/>
              <w:rPr>
                <w:rStyle w:val="StyleStyleCalendarNumbers10ptNotBold11pt"/>
                <w:rFonts w:ascii="Arial Narrow" w:hAnsi="Arial Narrow"/>
                <w:color w:val="000000" w:themeColor="text1"/>
                <w:sz w:val="24"/>
              </w:rPr>
            </w:pPr>
            <w:r w:rsidRPr="00AE4DD0">
              <w:rPr>
                <w:rStyle w:val="StyleStyleCalendarNumbers10ptNotBold11pt"/>
                <w:color w:val="000000" w:themeColor="text1"/>
                <w:sz w:val="24"/>
              </w:rPr>
              <w:t>24</w:t>
            </w:r>
            <w:r w:rsidR="008921B9" w:rsidRPr="00AE4DD0">
              <w:rPr>
                <w:rStyle w:val="StyleStyleCalendarNumbers10ptNotBold11pt"/>
                <w:color w:val="000000" w:themeColor="text1"/>
                <w:sz w:val="24"/>
              </w:rPr>
              <w:t xml:space="preserve"> JAN</w:t>
            </w:r>
          </w:p>
          <w:p w14:paraId="1673C387" w14:textId="1C1CAC6E" w:rsidR="0013173B" w:rsidRPr="00AE4DD0" w:rsidRDefault="0013173B" w:rsidP="00D86696">
            <w:pPr>
              <w:pStyle w:val="CalendarText"/>
              <w:rPr>
                <w:rStyle w:val="WinCalendarBLANKCELLSTYLE0"/>
                <w:b/>
                <w:bCs/>
              </w:rPr>
            </w:pPr>
            <w:r w:rsidRPr="00AE4DD0">
              <w:rPr>
                <w:rStyle w:val="StyleStyleCalendarNumbers10ptNotBold11pt"/>
                <w:rFonts w:ascii="Arial Narrow" w:hAnsi="Arial Narrow"/>
                <w:color w:val="auto"/>
                <w:sz w:val="24"/>
                <w:highlight w:val="green"/>
              </w:rPr>
              <w:t>Group 2 leaves M</w:t>
            </w:r>
            <w:r w:rsidRPr="00AE4DD0">
              <w:rPr>
                <w:rStyle w:val="StyleStyleCalendarNumbers10ptNotBold11pt"/>
                <w:highlight w:val="green"/>
              </w:rPr>
              <w:t>N</w:t>
            </w:r>
          </w:p>
        </w:tc>
      </w:tr>
      <w:tr w:rsidR="0013173B" w:rsidRPr="00416D42" w14:paraId="023096BE" w14:textId="77777777" w:rsidTr="004E2F1D">
        <w:trPr>
          <w:cantSplit/>
          <w:trHeight w:val="790"/>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43C5ABB6" w14:textId="3A94C874" w:rsidR="0013173B" w:rsidRPr="00AE4DD0" w:rsidRDefault="001479DD" w:rsidP="0013173B">
            <w:pPr>
              <w:pStyle w:val="CalendarText"/>
              <w:rPr>
                <w:rStyle w:val="WinCalendarBLANKCELLSTYLE0"/>
                <w:rFonts w:ascii="Arial" w:hAnsi="Arial"/>
                <w:b/>
                <w:bCs/>
                <w:sz w:val="24"/>
              </w:rPr>
            </w:pPr>
            <w:r w:rsidRPr="00AE4DD0">
              <w:rPr>
                <w:rStyle w:val="StyleStyleCalendarNumbers10ptNotBold11pt"/>
                <w:color w:val="auto"/>
                <w:sz w:val="24"/>
              </w:rPr>
              <w:t>25</w:t>
            </w:r>
            <w:r w:rsidR="008921B9" w:rsidRPr="00AE4DD0">
              <w:rPr>
                <w:rStyle w:val="StyleStyleCalendarNumbers10ptNotBold11pt"/>
                <w:color w:val="auto"/>
                <w:sz w:val="24"/>
              </w:rPr>
              <w:t xml:space="preserve"> JAN</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4BB8A6E9" w14:textId="666C0FF2" w:rsidR="0013173B" w:rsidRPr="00AE4DD0" w:rsidRDefault="001479DD" w:rsidP="000B7038">
            <w:pPr>
              <w:pStyle w:val="CalendarText"/>
              <w:rPr>
                <w:rStyle w:val="CalendarNumbers"/>
                <w:rFonts w:ascii="Arial Narrow" w:hAnsi="Arial Narrow"/>
                <w:color w:val="000000"/>
              </w:rPr>
            </w:pPr>
            <w:r w:rsidRPr="00AE4DD0">
              <w:rPr>
                <w:rStyle w:val="CalendarNumbers"/>
                <w:color w:val="000000"/>
              </w:rPr>
              <w:t>26</w:t>
            </w:r>
            <w:r w:rsidR="008921B9" w:rsidRPr="00AE4DD0">
              <w:rPr>
                <w:rStyle w:val="CalendarNumbers"/>
                <w:color w:val="000000"/>
              </w:rPr>
              <w:t xml:space="preserve"> JAN</w:t>
            </w:r>
          </w:p>
          <w:p w14:paraId="264A2044" w14:textId="05E80CB8" w:rsidR="0013173B" w:rsidRPr="00AE4DD0" w:rsidRDefault="0013173B" w:rsidP="00D86696">
            <w:pPr>
              <w:pStyle w:val="CalendarText"/>
              <w:rPr>
                <w:rStyle w:val="WinCalendarBLANKCELLSTYLE0"/>
                <w:b/>
                <w:bCs/>
              </w:rPr>
            </w:pPr>
            <w:r w:rsidRPr="00AE4DD0">
              <w:rPr>
                <w:rStyle w:val="CalendarNumbers"/>
                <w:rFonts w:ascii="Arial Narrow" w:hAnsi="Arial Narrow"/>
                <w:color w:val="000000"/>
                <w:highlight w:val="green"/>
              </w:rPr>
              <w:t>Group 2 arrives Chuuk</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33A479FA" w14:textId="29D266EF" w:rsidR="003140B4" w:rsidRPr="00AE4DD0" w:rsidRDefault="008921B9" w:rsidP="00D86696">
            <w:pPr>
              <w:pStyle w:val="CalendarText"/>
              <w:rPr>
                <w:rStyle w:val="CalendarNumbers"/>
                <w:rFonts w:ascii="Arial Narrow" w:hAnsi="Arial Narrow"/>
                <w:color w:val="000000"/>
              </w:rPr>
            </w:pPr>
            <w:r w:rsidRPr="00AE4DD0">
              <w:rPr>
                <w:rStyle w:val="CalendarNumbers"/>
                <w:rFonts w:ascii="Arial Narrow" w:hAnsi="Arial Narrow"/>
                <w:color w:val="000000"/>
              </w:rPr>
              <w:t>2</w:t>
            </w:r>
            <w:r w:rsidR="001479DD" w:rsidRPr="00AE4DD0">
              <w:rPr>
                <w:rStyle w:val="CalendarNumbers"/>
                <w:rFonts w:ascii="Arial Narrow" w:hAnsi="Arial Narrow"/>
                <w:color w:val="000000"/>
              </w:rPr>
              <w:t>7</w:t>
            </w:r>
            <w:r w:rsidRPr="00AE4DD0">
              <w:rPr>
                <w:rStyle w:val="CalendarNumbers"/>
                <w:color w:val="000000"/>
              </w:rPr>
              <w:t xml:space="preserve"> JAN</w:t>
            </w:r>
          </w:p>
          <w:p w14:paraId="057F42D0" w14:textId="54E1383B" w:rsidR="0013173B" w:rsidRPr="00AE4DD0" w:rsidRDefault="003140B4" w:rsidP="00D86696">
            <w:pPr>
              <w:pStyle w:val="CalendarText"/>
              <w:rPr>
                <w:rStyle w:val="WinCalendarBLANKCELLSTYLE0"/>
                <w:b/>
                <w:bCs/>
                <w:color w:val="000080"/>
                <w:sz w:val="24"/>
              </w:rPr>
            </w:pPr>
            <w:r w:rsidRPr="00AE4DD0">
              <w:rPr>
                <w:rStyle w:val="CalendarNumbers"/>
                <w:rFonts w:ascii="Arial Narrow" w:hAnsi="Arial Narrow"/>
                <w:color w:val="000000"/>
                <w:highlight w:val="green"/>
              </w:rPr>
              <w:t>Group 2  First dive</w:t>
            </w: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0699E8D" w14:textId="7682721D" w:rsidR="0013173B" w:rsidRPr="00AE4DD0" w:rsidRDefault="008921B9" w:rsidP="00D86696">
            <w:pPr>
              <w:pStyle w:val="CalendarText"/>
              <w:rPr>
                <w:rStyle w:val="StyleStyleCalendarNumbers10ptNotBold11pt"/>
                <w:b w:val="0"/>
                <w:bCs w:val="0"/>
                <w:sz w:val="24"/>
              </w:rPr>
            </w:pPr>
            <w:r w:rsidRPr="00AE4DD0">
              <w:rPr>
                <w:rStyle w:val="WinCalendarBLANKCELLSTYLE0"/>
                <w:b/>
                <w:bCs/>
                <w:sz w:val="24"/>
              </w:rPr>
              <w:t>2</w:t>
            </w:r>
            <w:r w:rsidR="001479DD" w:rsidRPr="00AE4DD0">
              <w:rPr>
                <w:rStyle w:val="WinCalendarBLANKCELLSTYLE0"/>
                <w:b/>
                <w:bCs/>
                <w:sz w:val="24"/>
              </w:rPr>
              <w:t>8</w:t>
            </w:r>
            <w:r w:rsidRPr="00AE4DD0">
              <w:rPr>
                <w:rStyle w:val="WinCalendarBLANKCELLSTYLE0"/>
                <w:b/>
                <w:bCs/>
                <w:sz w:val="24"/>
              </w:rPr>
              <w:t xml:space="preserve"> JAN</w:t>
            </w: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7E1D4B5" w14:textId="6AC58DB8" w:rsidR="0013173B" w:rsidRPr="00AE4DD0" w:rsidRDefault="008921B9" w:rsidP="00AD654A">
            <w:pPr>
              <w:pStyle w:val="CalendarText"/>
              <w:rPr>
                <w:rStyle w:val="WinCalendarBLANKCELLSTYLE0"/>
                <w:b/>
                <w:bCs/>
                <w:sz w:val="24"/>
              </w:rPr>
            </w:pPr>
            <w:r w:rsidRPr="00AE4DD0">
              <w:rPr>
                <w:rStyle w:val="WinCalendarBLANKCELLSTYLE0"/>
                <w:b/>
                <w:bCs/>
                <w:sz w:val="24"/>
              </w:rPr>
              <w:t>2</w:t>
            </w:r>
            <w:r w:rsidR="001479DD" w:rsidRPr="00AE4DD0">
              <w:rPr>
                <w:rStyle w:val="WinCalendarBLANKCELLSTYLE0"/>
                <w:b/>
                <w:bCs/>
                <w:sz w:val="24"/>
              </w:rPr>
              <w:t>9</w:t>
            </w:r>
            <w:r w:rsidRPr="00AE4DD0">
              <w:rPr>
                <w:rStyle w:val="WinCalendarBLANKCELLSTYLE0"/>
                <w:b/>
                <w:bCs/>
                <w:sz w:val="24"/>
              </w:rPr>
              <w:t xml:space="preserve"> JAN</w:t>
            </w:r>
          </w:p>
        </w:tc>
        <w:tc>
          <w:tcPr>
            <w:tcW w:w="714" w:type="pct"/>
            <w:tcBorders>
              <w:top w:val="single" w:sz="8" w:space="0" w:color="25478B"/>
              <w:left w:val="single" w:sz="8" w:space="0" w:color="25478B"/>
              <w:bottom w:val="single" w:sz="8" w:space="0" w:color="25478B"/>
              <w:right w:val="single" w:sz="4" w:space="0" w:color="25478B"/>
            </w:tcBorders>
            <w:shd w:val="clear" w:color="auto" w:fill="FFFFFF" w:themeFill="background1"/>
          </w:tcPr>
          <w:p w14:paraId="1956713A" w14:textId="756CC3E4" w:rsidR="0013173B" w:rsidRPr="00AE4DD0" w:rsidRDefault="001479DD" w:rsidP="00AD654A">
            <w:pPr>
              <w:pStyle w:val="CalendarText"/>
              <w:rPr>
                <w:rStyle w:val="StyleStyleCalendarNumbers10ptNotBold11pt"/>
                <w:rFonts w:ascii="Arial Narrow" w:hAnsi="Arial Narrow"/>
                <w:sz w:val="24"/>
              </w:rPr>
            </w:pPr>
            <w:r w:rsidRPr="00AE4DD0">
              <w:rPr>
                <w:rStyle w:val="WinCalendarBLANKCELLSTYLE0"/>
                <w:b/>
                <w:bCs/>
                <w:sz w:val="24"/>
              </w:rPr>
              <w:t>30</w:t>
            </w:r>
            <w:r w:rsidR="008921B9" w:rsidRPr="00AE4DD0">
              <w:rPr>
                <w:rStyle w:val="WinCalendarBLANKCELLSTYLE0"/>
                <w:b/>
                <w:bCs/>
                <w:sz w:val="24"/>
              </w:rPr>
              <w:t xml:space="preserve"> JAN</w:t>
            </w:r>
          </w:p>
        </w:tc>
        <w:tc>
          <w:tcPr>
            <w:tcW w:w="714" w:type="pct"/>
            <w:tcBorders>
              <w:top w:val="single" w:sz="8" w:space="0" w:color="25478B"/>
              <w:left w:val="single" w:sz="8" w:space="0" w:color="25478B"/>
              <w:bottom w:val="single" w:sz="8" w:space="0" w:color="25478B"/>
              <w:right w:val="single" w:sz="4" w:space="0" w:color="25478B"/>
            </w:tcBorders>
            <w:shd w:val="clear" w:color="auto" w:fill="E6E6E6"/>
          </w:tcPr>
          <w:p w14:paraId="1FD05549" w14:textId="0DDA16D9" w:rsidR="0013173B" w:rsidRPr="00AE4DD0" w:rsidRDefault="001479DD" w:rsidP="000B7038">
            <w:pPr>
              <w:pStyle w:val="CalendarText"/>
              <w:rPr>
                <w:rStyle w:val="StyleStyleCalendarNumbers10ptNotBold11pt"/>
                <w:rFonts w:ascii="Arial Narrow" w:hAnsi="Arial Narrow"/>
                <w:b w:val="0"/>
                <w:bCs w:val="0"/>
                <w:sz w:val="24"/>
              </w:rPr>
            </w:pPr>
            <w:r w:rsidRPr="00AE4DD0">
              <w:rPr>
                <w:rStyle w:val="WinCalendarBLANKCELLSTYLE0"/>
                <w:b/>
                <w:bCs/>
                <w:sz w:val="24"/>
              </w:rPr>
              <w:t>31</w:t>
            </w:r>
            <w:r w:rsidR="008921B9" w:rsidRPr="00AE4DD0">
              <w:rPr>
                <w:rStyle w:val="WinCalendarBLANKCELLSTYLE0"/>
                <w:b/>
                <w:bCs/>
                <w:sz w:val="24"/>
              </w:rPr>
              <w:t xml:space="preserve"> JAN</w:t>
            </w:r>
          </w:p>
          <w:p w14:paraId="25CB455C" w14:textId="75D8F8DE" w:rsidR="0013173B" w:rsidRPr="00AE4DD0" w:rsidRDefault="0013173B" w:rsidP="00D86696">
            <w:pPr>
              <w:pStyle w:val="CalendarText"/>
              <w:rPr>
                <w:rStyle w:val="StyleStyleCalendarNumbers10ptNotBold11pt"/>
                <w:rFonts w:ascii="Arial Narrow" w:hAnsi="Arial Narrow"/>
                <w:sz w:val="24"/>
              </w:rPr>
            </w:pPr>
          </w:p>
        </w:tc>
      </w:tr>
      <w:tr w:rsidR="0013173B" w:rsidRPr="00416D42" w14:paraId="17FE037B" w14:textId="77777777" w:rsidTr="004E2F1D">
        <w:trPr>
          <w:cantSplit/>
          <w:trHeight w:val="817"/>
          <w:jc w:val="center"/>
        </w:trPr>
        <w:tc>
          <w:tcPr>
            <w:tcW w:w="714" w:type="pct"/>
            <w:tcBorders>
              <w:top w:val="single" w:sz="8" w:space="0" w:color="25478B"/>
              <w:left w:val="single" w:sz="4" w:space="0" w:color="25478B"/>
              <w:bottom w:val="single" w:sz="8" w:space="0" w:color="25478B"/>
              <w:right w:val="single" w:sz="8" w:space="0" w:color="25478B"/>
            </w:tcBorders>
            <w:shd w:val="clear" w:color="auto" w:fill="FAFCE5"/>
          </w:tcPr>
          <w:p w14:paraId="60FDCC07" w14:textId="77777777" w:rsidR="00AE4DD0" w:rsidRDefault="00AE4DD0" w:rsidP="000B7038">
            <w:pPr>
              <w:pStyle w:val="CalendarText"/>
              <w:rPr>
                <w:rStyle w:val="WinCalendarBLANKCELLSTYLE0"/>
                <w:b/>
                <w:bCs/>
                <w:sz w:val="24"/>
                <w:highlight w:val="cyan"/>
              </w:rPr>
            </w:pPr>
            <w:r w:rsidRPr="00AE4DD0">
              <w:rPr>
                <w:rStyle w:val="StyleStyleCalendarNumbers10ptNotBold11pt"/>
                <w:rFonts w:ascii="Arial Narrow" w:hAnsi="Arial Narrow"/>
                <w:color w:val="auto"/>
                <w:sz w:val="24"/>
                <w:szCs w:val="24"/>
              </w:rPr>
              <w:t>1</w:t>
            </w:r>
            <w:r w:rsidRPr="00AE4DD0">
              <w:rPr>
                <w:rStyle w:val="StyleStyleCalendarNumbers10ptNotBold11pt"/>
                <w:color w:val="auto"/>
                <w:szCs w:val="24"/>
              </w:rPr>
              <w:t xml:space="preserve"> FEB</w:t>
            </w:r>
            <w:r w:rsidRPr="00AE4DD0">
              <w:rPr>
                <w:rStyle w:val="WinCalendarBLANKCELLSTYLE0"/>
                <w:b/>
                <w:bCs/>
                <w:sz w:val="24"/>
                <w:highlight w:val="cyan"/>
              </w:rPr>
              <w:t xml:space="preserve"> </w:t>
            </w:r>
          </w:p>
          <w:p w14:paraId="17C53E82" w14:textId="789AAD78" w:rsidR="0013173B" w:rsidRPr="00AE4DD0" w:rsidRDefault="0013173B" w:rsidP="000B7038">
            <w:pPr>
              <w:pStyle w:val="CalendarText"/>
              <w:rPr>
                <w:rStyle w:val="WinCalendarBLANKCELLSTYLE0"/>
                <w:b/>
                <w:bCs/>
                <w:sz w:val="24"/>
              </w:rPr>
            </w:pPr>
            <w:r w:rsidRPr="00AE4DD0">
              <w:rPr>
                <w:rStyle w:val="WinCalendarBLANKCELLSTYLE0"/>
                <w:b/>
                <w:bCs/>
                <w:sz w:val="24"/>
                <w:highlight w:val="cyan"/>
              </w:rPr>
              <w:t>Last day of diving</w:t>
            </w:r>
          </w:p>
          <w:p w14:paraId="283D9D36" w14:textId="577D0A5D" w:rsidR="008921B9" w:rsidRPr="00AE4DD0" w:rsidRDefault="008921B9" w:rsidP="000B7038">
            <w:pPr>
              <w:pStyle w:val="CalendarText"/>
              <w:rPr>
                <w:rStyle w:val="StyleStyleCalendarNumbers10ptNotBold11pt"/>
                <w:rFonts w:ascii="Arial Narrow" w:hAnsi="Arial Narrow"/>
                <w:color w:val="FF0000"/>
                <w:sz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02D1F663" w14:textId="77777777" w:rsidR="00AE4DD0" w:rsidRDefault="00AE4DD0" w:rsidP="000B7038">
            <w:pPr>
              <w:pStyle w:val="CalendarText"/>
              <w:rPr>
                <w:rStyle w:val="StyleStyleCalendarNumbers10ptNotBold11pt"/>
                <w:rFonts w:ascii="Arial Narrow" w:hAnsi="Arial Narrow"/>
                <w:color w:val="auto"/>
                <w:sz w:val="24"/>
                <w:szCs w:val="24"/>
              </w:rPr>
            </w:pPr>
            <w:r w:rsidRPr="00AE4DD0">
              <w:rPr>
                <w:rStyle w:val="StyleStyleCalendarNumbers10ptNotBold11pt"/>
                <w:rFonts w:ascii="Arial Narrow" w:hAnsi="Arial Narrow"/>
                <w:color w:val="auto"/>
                <w:sz w:val="24"/>
                <w:szCs w:val="24"/>
              </w:rPr>
              <w:t xml:space="preserve">2 FEB </w:t>
            </w:r>
          </w:p>
          <w:p w14:paraId="1E521811" w14:textId="5F8B6C98" w:rsidR="0013173B" w:rsidRPr="00AE4DD0" w:rsidRDefault="0013173B" w:rsidP="000B7038">
            <w:pPr>
              <w:pStyle w:val="CalendarText"/>
              <w:rPr>
                <w:rStyle w:val="StyleStyleCalendarNumbers10ptNotBold11pt"/>
                <w:rFonts w:ascii="Arial Narrow" w:hAnsi="Arial Narrow"/>
                <w:color w:val="auto"/>
                <w:sz w:val="24"/>
                <w:szCs w:val="24"/>
              </w:rPr>
            </w:pPr>
            <w:r w:rsidRPr="00AE4DD0">
              <w:rPr>
                <w:rStyle w:val="StyleStyleCalendarNumbers10ptNotBold11pt"/>
                <w:rFonts w:ascii="Arial Narrow" w:hAnsi="Arial Narrow"/>
                <w:color w:val="auto"/>
                <w:sz w:val="24"/>
                <w:szCs w:val="24"/>
                <w:highlight w:val="cyan"/>
              </w:rPr>
              <w:t>Day off</w:t>
            </w:r>
          </w:p>
          <w:p w14:paraId="07C0361E" w14:textId="77777777" w:rsidR="008921B9" w:rsidRPr="00AE4DD0" w:rsidRDefault="008921B9" w:rsidP="000B7038">
            <w:pPr>
              <w:pStyle w:val="CalendarText"/>
              <w:rPr>
                <w:rStyle w:val="StyleStyleCalendarNumbers10ptNotBold11pt"/>
                <w:rFonts w:ascii="Arial Narrow" w:hAnsi="Arial Narrow"/>
                <w:color w:val="auto"/>
                <w:sz w:val="24"/>
                <w:szCs w:val="24"/>
              </w:rPr>
            </w:pPr>
          </w:p>
          <w:p w14:paraId="5EC4F582" w14:textId="728B53A5" w:rsidR="008921B9" w:rsidRPr="00AE4DD0" w:rsidRDefault="008921B9" w:rsidP="000B7038">
            <w:pPr>
              <w:pStyle w:val="CalendarText"/>
              <w:rPr>
                <w:rStyle w:val="StyleStyleCalendarNumbers10ptNotBold11pt"/>
                <w:rFonts w:ascii="Arial Narrow" w:hAnsi="Arial Narrow"/>
                <w:color w:val="auto"/>
                <w:sz w:val="24"/>
                <w:szCs w:val="24"/>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1783B6AC" w14:textId="77777777" w:rsidR="00AE4DD0" w:rsidRDefault="00AE4DD0" w:rsidP="000B7038">
            <w:pPr>
              <w:pStyle w:val="CalendarText"/>
              <w:rPr>
                <w:rStyle w:val="StyleStyleCalendarNumbers10ptNotBold11pt"/>
                <w:rFonts w:ascii="Arial Narrow" w:hAnsi="Arial Narrow"/>
                <w:color w:val="auto"/>
                <w:sz w:val="24"/>
                <w:szCs w:val="24"/>
              </w:rPr>
            </w:pPr>
            <w:r w:rsidRPr="00AE4DD0">
              <w:rPr>
                <w:rStyle w:val="StyleStyleCalendarNumbers10ptNotBold11pt"/>
                <w:rFonts w:ascii="Arial Narrow" w:hAnsi="Arial Narrow"/>
                <w:color w:val="auto"/>
                <w:sz w:val="24"/>
                <w:szCs w:val="24"/>
              </w:rPr>
              <w:t xml:space="preserve">3 FEB </w:t>
            </w:r>
          </w:p>
          <w:p w14:paraId="23DD3AB4" w14:textId="4CFCC0F8" w:rsidR="0013173B" w:rsidRPr="00AE4DD0" w:rsidRDefault="0013173B" w:rsidP="000B7038">
            <w:pPr>
              <w:pStyle w:val="CalendarText"/>
              <w:rPr>
                <w:rStyle w:val="StyleStyleCalendarNumbers10ptNotBold11pt"/>
                <w:rFonts w:ascii="Arial Narrow" w:hAnsi="Arial Narrow"/>
                <w:color w:val="auto"/>
                <w:sz w:val="24"/>
                <w:szCs w:val="24"/>
              </w:rPr>
            </w:pPr>
            <w:r w:rsidRPr="00AE4DD0">
              <w:rPr>
                <w:rStyle w:val="StyleStyleCalendarNumbers10ptNotBold11pt"/>
                <w:rFonts w:ascii="Arial Narrow" w:hAnsi="Arial Narrow"/>
                <w:color w:val="auto"/>
                <w:sz w:val="24"/>
                <w:szCs w:val="24"/>
                <w:highlight w:val="cyan"/>
              </w:rPr>
              <w:t>Fly out</w:t>
            </w:r>
          </w:p>
          <w:p w14:paraId="7921C994" w14:textId="77777777" w:rsidR="0013173B" w:rsidRPr="00AE4DD0" w:rsidRDefault="0013173B" w:rsidP="000B7038">
            <w:pPr>
              <w:pStyle w:val="CalendarText"/>
              <w:rPr>
                <w:rStyle w:val="StyleStyleCalendarNumbers10ptNotBold11pt"/>
                <w:rFonts w:ascii="Arial Narrow" w:hAnsi="Arial Narrow"/>
                <w:color w:val="auto"/>
                <w:sz w:val="24"/>
                <w:szCs w:val="24"/>
              </w:rPr>
            </w:pPr>
          </w:p>
          <w:p w14:paraId="450B74B6" w14:textId="00E3A257" w:rsidR="0013173B" w:rsidRPr="00AE4DD0" w:rsidRDefault="0013173B" w:rsidP="000B7038">
            <w:pPr>
              <w:pStyle w:val="CalendarText"/>
              <w:rPr>
                <w:rStyle w:val="StyleStyleCalendarNumbers10ptNotBold11pt"/>
                <w:rFonts w:ascii="Arial Narrow" w:hAnsi="Arial Narrow"/>
                <w:color w:val="auto"/>
                <w:sz w:val="24"/>
                <w:szCs w:val="24"/>
              </w:rPr>
            </w:pPr>
          </w:p>
        </w:tc>
        <w:tc>
          <w:tcPr>
            <w:tcW w:w="714" w:type="pct"/>
            <w:tcBorders>
              <w:top w:val="single" w:sz="8" w:space="0" w:color="25478B"/>
              <w:left w:val="single" w:sz="8" w:space="0" w:color="25478B"/>
              <w:bottom w:val="single" w:sz="8" w:space="0" w:color="25478B"/>
              <w:right w:val="single" w:sz="8" w:space="0" w:color="25478B"/>
            </w:tcBorders>
            <w:shd w:val="clear" w:color="auto" w:fill="auto"/>
          </w:tcPr>
          <w:p w14:paraId="558B2B99" w14:textId="77777777" w:rsidR="0013173B" w:rsidRPr="00AE4DD0" w:rsidRDefault="0013173B" w:rsidP="000B7038">
            <w:pPr>
              <w:pStyle w:val="CalendarText"/>
              <w:rPr>
                <w:rStyle w:val="WinCalendarBLANKCELLSTYLE0"/>
                <w:b/>
                <w:bCs/>
                <w:sz w:val="24"/>
              </w:rPr>
            </w:pPr>
            <w:r w:rsidRPr="00AE4DD0">
              <w:rPr>
                <w:rStyle w:val="WinCalendarBLANKCELLSTYLE0"/>
                <w:b/>
                <w:bCs/>
                <w:sz w:val="24"/>
                <w:highlight w:val="cyan"/>
              </w:rPr>
              <w:t>Arrive MN</w:t>
            </w:r>
          </w:p>
          <w:p w14:paraId="5714605A" w14:textId="77777777" w:rsidR="0013173B" w:rsidRPr="00AE4DD0" w:rsidRDefault="0013173B" w:rsidP="000B7038">
            <w:pPr>
              <w:pStyle w:val="CalendarText"/>
              <w:rPr>
                <w:rStyle w:val="WinCalendarBLANKCELLSTYLE0"/>
                <w:b/>
                <w:bCs/>
                <w:sz w:val="24"/>
              </w:rPr>
            </w:pPr>
          </w:p>
          <w:p w14:paraId="638946F4" w14:textId="5101F481" w:rsidR="0013173B" w:rsidRPr="00AE4DD0" w:rsidRDefault="0013173B" w:rsidP="000B7038">
            <w:pPr>
              <w:pStyle w:val="CalendarText"/>
              <w:rPr>
                <w:rStyle w:val="StyleStyleCalendarNumbers10ptNotBold11pt"/>
                <w:rFonts w:ascii="Arial Narrow" w:hAnsi="Arial Narrow"/>
                <w:color w:val="FF0000"/>
                <w:sz w:val="24"/>
              </w:rPr>
            </w:pPr>
          </w:p>
        </w:tc>
        <w:tc>
          <w:tcPr>
            <w:tcW w:w="715" w:type="pct"/>
            <w:tcBorders>
              <w:top w:val="single" w:sz="8" w:space="0" w:color="25478B"/>
              <w:left w:val="single" w:sz="8" w:space="0" w:color="25478B"/>
              <w:bottom w:val="single" w:sz="8" w:space="0" w:color="25478B"/>
              <w:right w:val="single" w:sz="8" w:space="0" w:color="25478B"/>
            </w:tcBorders>
            <w:shd w:val="clear" w:color="auto" w:fill="auto"/>
          </w:tcPr>
          <w:p w14:paraId="2473DA81" w14:textId="77777777" w:rsidR="0013173B" w:rsidRPr="00AE4DD0" w:rsidRDefault="0013173B" w:rsidP="00AD654A">
            <w:pPr>
              <w:pStyle w:val="CalendarText"/>
              <w:rPr>
                <w:rStyle w:val="StyleStyleCalendarNumbers10ptNotBold11pt"/>
                <w:rFonts w:ascii="Arial Narrow" w:hAnsi="Arial Narrow"/>
                <w:color w:val="FF0000"/>
                <w:sz w:val="24"/>
              </w:rPr>
            </w:pPr>
          </w:p>
        </w:tc>
        <w:tc>
          <w:tcPr>
            <w:tcW w:w="714" w:type="pct"/>
            <w:tcBorders>
              <w:top w:val="single" w:sz="8" w:space="0" w:color="25478B"/>
              <w:left w:val="single" w:sz="8" w:space="0" w:color="25478B"/>
              <w:bottom w:val="single" w:sz="8" w:space="0" w:color="25478B"/>
              <w:right w:val="single" w:sz="4" w:space="0" w:color="25478B"/>
            </w:tcBorders>
            <w:shd w:val="clear" w:color="auto" w:fill="FFFFFF" w:themeFill="background1"/>
          </w:tcPr>
          <w:p w14:paraId="0B9254DE" w14:textId="77777777" w:rsidR="0013173B" w:rsidRPr="00AE4DD0" w:rsidRDefault="0013173B" w:rsidP="00AD654A">
            <w:pPr>
              <w:pStyle w:val="CalendarText"/>
              <w:rPr>
                <w:rStyle w:val="StyleStyleCalendarNumbers10ptNotBold11pt"/>
                <w:rFonts w:ascii="Arial Narrow" w:hAnsi="Arial Narrow"/>
                <w:sz w:val="24"/>
              </w:rPr>
            </w:pPr>
          </w:p>
        </w:tc>
        <w:tc>
          <w:tcPr>
            <w:tcW w:w="714" w:type="pct"/>
            <w:tcBorders>
              <w:top w:val="single" w:sz="8" w:space="0" w:color="25478B"/>
              <w:left w:val="single" w:sz="8" w:space="0" w:color="25478B"/>
              <w:bottom w:val="single" w:sz="8" w:space="0" w:color="25478B"/>
              <w:right w:val="single" w:sz="4" w:space="0" w:color="25478B"/>
            </w:tcBorders>
            <w:shd w:val="clear" w:color="auto" w:fill="E6E6E6"/>
          </w:tcPr>
          <w:p w14:paraId="07CE7F80" w14:textId="7969FA25" w:rsidR="0013173B" w:rsidRPr="00AE4DD0" w:rsidRDefault="0013173B" w:rsidP="000B7038">
            <w:pPr>
              <w:pStyle w:val="CalendarText"/>
              <w:rPr>
                <w:rStyle w:val="StyleStyleCalendarNumbers10ptNotBold11pt"/>
                <w:rFonts w:ascii="Arial Narrow" w:hAnsi="Arial Narrow"/>
                <w:sz w:val="24"/>
              </w:rPr>
            </w:pPr>
          </w:p>
        </w:tc>
      </w:tr>
    </w:tbl>
    <w:p w14:paraId="70661F8C" w14:textId="1F9CD21E" w:rsidR="003840DE" w:rsidRDefault="00E12F5A" w:rsidP="00E040CF">
      <w:pPr>
        <w:spacing w:after="120"/>
        <w:rPr>
          <w:sz w:val="24"/>
          <w:szCs w:val="24"/>
        </w:rPr>
      </w:pPr>
      <w:r>
        <w:rPr>
          <w:sz w:val="24"/>
          <w:szCs w:val="24"/>
        </w:rPr>
        <w:t>T</w:t>
      </w:r>
      <w:r w:rsidR="00BE6921">
        <w:rPr>
          <w:sz w:val="24"/>
          <w:szCs w:val="24"/>
        </w:rPr>
        <w:t xml:space="preserve">his is an amazing </w:t>
      </w:r>
      <w:r w:rsidR="000C1576">
        <w:rPr>
          <w:sz w:val="24"/>
          <w:szCs w:val="24"/>
        </w:rPr>
        <w:t>opportunity to dive what has been called the World’s Best Wreck Div</w:t>
      </w:r>
      <w:r w:rsidR="00E24CEC">
        <w:rPr>
          <w:sz w:val="24"/>
          <w:szCs w:val="24"/>
        </w:rPr>
        <w:t>ing</w:t>
      </w:r>
      <w:r w:rsidR="000C1576">
        <w:rPr>
          <w:sz w:val="24"/>
          <w:szCs w:val="24"/>
        </w:rPr>
        <w:t xml:space="preserve">.  </w:t>
      </w:r>
      <w:r w:rsidR="00CB44EB">
        <w:rPr>
          <w:sz w:val="24"/>
          <w:szCs w:val="24"/>
        </w:rPr>
        <w:t xml:space="preserve">We have worked hard to put together the best trip yet to the South Pacific.  </w:t>
      </w:r>
      <w:r w:rsidR="000C1576">
        <w:rPr>
          <w:sz w:val="24"/>
          <w:szCs w:val="24"/>
        </w:rPr>
        <w:t>The price will never be better</w:t>
      </w:r>
      <w:r w:rsidR="00CB44EB">
        <w:rPr>
          <w:sz w:val="24"/>
          <w:szCs w:val="24"/>
        </w:rPr>
        <w:t xml:space="preserve"> and y</w:t>
      </w:r>
      <w:r w:rsidR="000C1576">
        <w:rPr>
          <w:sz w:val="24"/>
          <w:szCs w:val="24"/>
        </w:rPr>
        <w:t xml:space="preserve">ou will not be disappointed.  The </w:t>
      </w:r>
      <w:r w:rsidR="00714548">
        <w:rPr>
          <w:sz w:val="24"/>
          <w:szCs w:val="24"/>
        </w:rPr>
        <w:t>number</w:t>
      </w:r>
      <w:r w:rsidR="000C1576">
        <w:rPr>
          <w:sz w:val="24"/>
          <w:szCs w:val="24"/>
        </w:rPr>
        <w:t xml:space="preserve"> of things to see and experience cannot be compared </w:t>
      </w:r>
      <w:r w:rsidR="00AD654A">
        <w:rPr>
          <w:sz w:val="24"/>
          <w:szCs w:val="24"/>
        </w:rPr>
        <w:t xml:space="preserve">to </w:t>
      </w:r>
      <w:r w:rsidR="00777E34">
        <w:rPr>
          <w:sz w:val="24"/>
          <w:szCs w:val="24"/>
        </w:rPr>
        <w:t>in</w:t>
      </w:r>
      <w:r w:rsidR="000C1576">
        <w:rPr>
          <w:sz w:val="24"/>
          <w:szCs w:val="24"/>
        </w:rPr>
        <w:t xml:space="preserve"> any other location.  </w:t>
      </w:r>
      <w:r w:rsidR="00714548">
        <w:rPr>
          <w:sz w:val="24"/>
          <w:szCs w:val="24"/>
        </w:rPr>
        <w:t xml:space="preserve">The water temperature is </w:t>
      </w:r>
      <w:r w:rsidR="00D313E8">
        <w:rPr>
          <w:sz w:val="24"/>
          <w:szCs w:val="24"/>
        </w:rPr>
        <w:t>a</w:t>
      </w:r>
      <w:r w:rsidR="00B23913">
        <w:rPr>
          <w:sz w:val="24"/>
          <w:szCs w:val="24"/>
        </w:rPr>
        <w:t>bout</w:t>
      </w:r>
      <w:r w:rsidR="00714548">
        <w:rPr>
          <w:sz w:val="24"/>
          <w:szCs w:val="24"/>
        </w:rPr>
        <w:t xml:space="preserve"> 84 deg F and visibility is at least </w:t>
      </w:r>
      <w:r w:rsidR="00361C98">
        <w:rPr>
          <w:sz w:val="24"/>
          <w:szCs w:val="24"/>
        </w:rPr>
        <w:t>75’</w:t>
      </w:r>
      <w:r w:rsidR="00714548">
        <w:rPr>
          <w:sz w:val="24"/>
          <w:szCs w:val="24"/>
        </w:rPr>
        <w:t>.  On many dives you will be able to do your safety stop looking at corals, fish, or a shipwreck.</w:t>
      </w:r>
      <w:r w:rsidR="00B23913">
        <w:t xml:space="preserve">  </w:t>
      </w:r>
      <w:r w:rsidR="00D313E8">
        <w:rPr>
          <w:sz w:val="24"/>
          <w:szCs w:val="24"/>
        </w:rPr>
        <w:t>This trip is perfect for novice divers thru experienced tech divers - young and old</w:t>
      </w:r>
      <w:r w:rsidR="00B23913">
        <w:rPr>
          <w:sz w:val="24"/>
          <w:szCs w:val="24"/>
        </w:rPr>
        <w:t xml:space="preserve">.  </w:t>
      </w:r>
      <w:r w:rsidR="00714548">
        <w:rPr>
          <w:sz w:val="24"/>
          <w:szCs w:val="24"/>
        </w:rPr>
        <w:t xml:space="preserve">On my </w:t>
      </w:r>
      <w:r w:rsidR="00101152">
        <w:rPr>
          <w:sz w:val="24"/>
          <w:szCs w:val="24"/>
        </w:rPr>
        <w:t>You Tube</w:t>
      </w:r>
      <w:r w:rsidR="00714548">
        <w:rPr>
          <w:sz w:val="24"/>
          <w:szCs w:val="24"/>
        </w:rPr>
        <w:t xml:space="preserve"> page (Hanz Lehrke) are many videos showing the amazing diving in Chuuk.</w:t>
      </w:r>
      <w:r w:rsidR="00F96CB5">
        <w:rPr>
          <w:sz w:val="24"/>
          <w:szCs w:val="24"/>
        </w:rPr>
        <w:t xml:space="preserve">  </w:t>
      </w:r>
    </w:p>
    <w:p w14:paraId="48C1CEDE" w14:textId="61AE4241" w:rsidR="001479DD" w:rsidRDefault="00AE4DD0" w:rsidP="00E040CF">
      <w:pPr>
        <w:spacing w:after="120"/>
      </w:pPr>
      <w:r w:rsidRPr="00AE4DD0">
        <w:rPr>
          <w:b/>
          <w:bCs/>
          <w:color w:val="FF0000"/>
        </w:rPr>
        <w:t>Deposit $500.</w:t>
      </w:r>
      <w:r w:rsidRPr="00AE4DD0">
        <w:rPr>
          <w:color w:val="FF0000"/>
        </w:rPr>
        <w:t xml:space="preserve">  </w:t>
      </w:r>
      <w:r w:rsidR="003840DE">
        <w:t xml:space="preserve">I </w:t>
      </w:r>
      <w:r>
        <w:t>have room for 12 divers (6 rooms</w:t>
      </w:r>
      <w:r w:rsidR="003840DE">
        <w:t>)</w:t>
      </w:r>
      <w:r w:rsidR="003840DE" w:rsidRPr="003840DE">
        <w:t xml:space="preserve"> </w:t>
      </w:r>
      <w:r w:rsidR="003840DE">
        <w:t>right now</w:t>
      </w:r>
      <w:r>
        <w:t xml:space="preserve">.  I may be able to add </w:t>
      </w:r>
      <w:r w:rsidR="00D313E8">
        <w:t xml:space="preserve">more space and </w:t>
      </w:r>
      <w:r>
        <w:t xml:space="preserve">rooms </w:t>
      </w:r>
      <w:r w:rsidR="00B23913">
        <w:t xml:space="preserve">but JAN 2026 dates are filling up </w:t>
      </w:r>
      <w:r w:rsidR="003840DE">
        <w:t xml:space="preserve">for the resort </w:t>
      </w:r>
      <w:r w:rsidR="00B23913">
        <w:t>so</w:t>
      </w:r>
      <w:r>
        <w:t xml:space="preserve"> to ensure you make this trip you need to send </w:t>
      </w:r>
      <w:r w:rsidR="00B23913">
        <w:t>the</w:t>
      </w:r>
      <w:r>
        <w:t xml:space="preserve"> deposit</w:t>
      </w:r>
      <w:r w:rsidR="00D313E8">
        <w:t xml:space="preserve"> as soon as you know you are going</w:t>
      </w:r>
      <w:r>
        <w:t>.  I must be able to let Blue Lagoon know</w:t>
      </w:r>
      <w:r w:rsidR="00C71C57">
        <w:t xml:space="preserve"> if additional </w:t>
      </w:r>
      <w:r>
        <w:t xml:space="preserve">boats and rooms </w:t>
      </w:r>
      <w:r w:rsidR="00C71C57">
        <w:t>are needed</w:t>
      </w:r>
      <w:r w:rsidR="00B23913">
        <w:t>.</w:t>
      </w:r>
      <w:r w:rsidR="00D313E8">
        <w:t xml:space="preserve"> </w:t>
      </w:r>
    </w:p>
    <w:p w14:paraId="51707D8A" w14:textId="77777777" w:rsidR="00C71C57" w:rsidRDefault="00C71C57" w:rsidP="00C71C57">
      <w:pPr>
        <w:spacing w:after="120"/>
      </w:pPr>
      <w:r>
        <w:rPr>
          <w:sz w:val="24"/>
          <w:szCs w:val="24"/>
        </w:rPr>
        <w:t xml:space="preserve">If you have any questions, please let me know.  Text/phone 651-208-9277 </w:t>
      </w:r>
      <w:hyperlink r:id="rId15" w:history="1">
        <w:r w:rsidRPr="006E5A27">
          <w:rPr>
            <w:rStyle w:val="Hyperlink"/>
            <w:sz w:val="24"/>
            <w:szCs w:val="24"/>
          </w:rPr>
          <w:t>hanzlehrke@aol.com</w:t>
        </w:r>
      </w:hyperlink>
    </w:p>
    <w:p w14:paraId="389E27B7" w14:textId="480D13D9" w:rsidR="001479DD" w:rsidRPr="00B23913" w:rsidRDefault="001479DD" w:rsidP="00E040CF">
      <w:pPr>
        <w:spacing w:after="120"/>
        <w:rPr>
          <w:b/>
          <w:bCs/>
        </w:rPr>
      </w:pPr>
      <w:r w:rsidRPr="00B23913">
        <w:rPr>
          <w:b/>
          <w:bCs/>
        </w:rPr>
        <w:t>Sponsors:</w:t>
      </w:r>
    </w:p>
    <w:p w14:paraId="6C055751" w14:textId="23F3AA79" w:rsidR="001479DD" w:rsidRDefault="001479DD" w:rsidP="00E040CF">
      <w:pPr>
        <w:spacing w:after="120"/>
      </w:pPr>
      <w:r w:rsidRPr="00F2111B">
        <w:rPr>
          <w:rFonts w:cstheme="minorHAnsi"/>
          <w:b/>
          <w:bCs/>
          <w:noProof/>
          <w:sz w:val="52"/>
          <w:szCs w:val="52"/>
        </w:rPr>
        <w:drawing>
          <wp:anchor distT="0" distB="0" distL="114300" distR="114300" simplePos="0" relativeHeight="251663360" behindDoc="1" locked="0" layoutInCell="1" allowOverlap="1" wp14:anchorId="55DFBB19" wp14:editId="5E359BD8">
            <wp:simplePos x="0" y="0"/>
            <wp:positionH relativeFrom="margin">
              <wp:align>left</wp:align>
            </wp:positionH>
            <wp:positionV relativeFrom="paragraph">
              <wp:posOffset>6985</wp:posOffset>
            </wp:positionV>
            <wp:extent cx="1764665" cy="1038225"/>
            <wp:effectExtent l="0" t="0" r="6985" b="9525"/>
            <wp:wrapSquare wrapText="bothSides"/>
            <wp:docPr id="903615998" name="Picture 903615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0834" t="14233" r="24679" b="28775"/>
                    <a:stretch/>
                  </pic:blipFill>
                  <pic:spPr bwMode="auto">
                    <a:xfrm>
                      <a:off x="0" y="0"/>
                      <a:ext cx="1764665" cy="1038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3D23F5" w14:textId="77777777" w:rsidR="001479DD" w:rsidRDefault="001479DD" w:rsidP="001479DD"/>
    <w:p w14:paraId="33A2AFF2" w14:textId="77777777" w:rsidR="0088059C" w:rsidRDefault="0088059C" w:rsidP="001479DD"/>
    <w:p w14:paraId="61C78C55" w14:textId="77777777" w:rsidR="001479DD" w:rsidRDefault="001479DD" w:rsidP="001479DD">
      <w:pPr>
        <w:tabs>
          <w:tab w:val="left" w:pos="1620"/>
        </w:tabs>
      </w:pPr>
    </w:p>
    <w:p w14:paraId="4D841A36" w14:textId="54D6142A" w:rsidR="001479DD" w:rsidRDefault="0088059C" w:rsidP="001479DD">
      <w:pPr>
        <w:tabs>
          <w:tab w:val="left" w:pos="1620"/>
        </w:tabs>
      </w:pPr>
      <w:r>
        <w:rPr>
          <w:noProof/>
        </w:rPr>
        <w:drawing>
          <wp:inline distT="0" distB="0" distL="0" distR="0" wp14:anchorId="33D060C8" wp14:editId="5565C482">
            <wp:extent cx="1838325" cy="832001"/>
            <wp:effectExtent l="0" t="0" r="0" b="6350"/>
            <wp:docPr id="1139022668" name="Picture 1" descr="MidWest School Of Di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dWest School Of Divi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53825" cy="839016"/>
                    </a:xfrm>
                    <a:prstGeom prst="rect">
                      <a:avLst/>
                    </a:prstGeom>
                    <a:noFill/>
                    <a:ln>
                      <a:noFill/>
                    </a:ln>
                  </pic:spPr>
                </pic:pic>
              </a:graphicData>
            </a:graphic>
          </wp:inline>
        </w:drawing>
      </w:r>
    </w:p>
    <w:p w14:paraId="1EAC9477" w14:textId="0542367B" w:rsidR="001479DD" w:rsidRPr="001479DD" w:rsidRDefault="0088059C" w:rsidP="001479DD">
      <w:pPr>
        <w:tabs>
          <w:tab w:val="left" w:pos="1620"/>
        </w:tabs>
      </w:pPr>
      <w:r>
        <w:rPr>
          <w:noProof/>
        </w:rPr>
        <w:drawing>
          <wp:inline distT="0" distB="0" distL="0" distR="0" wp14:anchorId="0ACBABC1" wp14:editId="3153F60B">
            <wp:extent cx="1619250" cy="1398119"/>
            <wp:effectExtent l="0" t="0" r="0" b="0"/>
            <wp:docPr id="16634945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31951" cy="1409086"/>
                    </a:xfrm>
                    <a:prstGeom prst="rect">
                      <a:avLst/>
                    </a:prstGeom>
                    <a:noFill/>
                    <a:ln>
                      <a:noFill/>
                    </a:ln>
                  </pic:spPr>
                </pic:pic>
              </a:graphicData>
            </a:graphic>
          </wp:inline>
        </w:drawing>
      </w:r>
    </w:p>
    <w:sectPr w:rsidR="001479DD" w:rsidRPr="001479DD" w:rsidSect="00B535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517"/>
    <w:rsid w:val="000053D4"/>
    <w:rsid w:val="00037069"/>
    <w:rsid w:val="000374D8"/>
    <w:rsid w:val="00075E7A"/>
    <w:rsid w:val="00095C1A"/>
    <w:rsid w:val="00097671"/>
    <w:rsid w:val="000A0CA2"/>
    <w:rsid w:val="000B7038"/>
    <w:rsid w:val="000C1576"/>
    <w:rsid w:val="000D500B"/>
    <w:rsid w:val="000E6744"/>
    <w:rsid w:val="00101152"/>
    <w:rsid w:val="0013173B"/>
    <w:rsid w:val="00140BE5"/>
    <w:rsid w:val="001479DD"/>
    <w:rsid w:val="001536E7"/>
    <w:rsid w:val="002112D0"/>
    <w:rsid w:val="00233DDC"/>
    <w:rsid w:val="0029378E"/>
    <w:rsid w:val="00296535"/>
    <w:rsid w:val="002B0F0C"/>
    <w:rsid w:val="002E1984"/>
    <w:rsid w:val="00302AE4"/>
    <w:rsid w:val="0031115C"/>
    <w:rsid w:val="003140B4"/>
    <w:rsid w:val="00332436"/>
    <w:rsid w:val="00361C98"/>
    <w:rsid w:val="003840DE"/>
    <w:rsid w:val="00403FFF"/>
    <w:rsid w:val="00416D42"/>
    <w:rsid w:val="00450172"/>
    <w:rsid w:val="004E2F1D"/>
    <w:rsid w:val="00517609"/>
    <w:rsid w:val="0057486C"/>
    <w:rsid w:val="00574D9F"/>
    <w:rsid w:val="0058570D"/>
    <w:rsid w:val="005A495E"/>
    <w:rsid w:val="005C7785"/>
    <w:rsid w:val="005F709A"/>
    <w:rsid w:val="006156EE"/>
    <w:rsid w:val="00635763"/>
    <w:rsid w:val="006A0506"/>
    <w:rsid w:val="006B711E"/>
    <w:rsid w:val="006D3310"/>
    <w:rsid w:val="0070460E"/>
    <w:rsid w:val="00714548"/>
    <w:rsid w:val="007735DB"/>
    <w:rsid w:val="00777E34"/>
    <w:rsid w:val="00794BE9"/>
    <w:rsid w:val="007B4420"/>
    <w:rsid w:val="0084586E"/>
    <w:rsid w:val="0088059C"/>
    <w:rsid w:val="00886648"/>
    <w:rsid w:val="008921B9"/>
    <w:rsid w:val="008A546D"/>
    <w:rsid w:val="008D3835"/>
    <w:rsid w:val="008E1AC1"/>
    <w:rsid w:val="009119FA"/>
    <w:rsid w:val="00942EFD"/>
    <w:rsid w:val="009C0AC4"/>
    <w:rsid w:val="009C7218"/>
    <w:rsid w:val="009F1A84"/>
    <w:rsid w:val="00A1290B"/>
    <w:rsid w:val="00A3092F"/>
    <w:rsid w:val="00A53882"/>
    <w:rsid w:val="00AC1047"/>
    <w:rsid w:val="00AC2046"/>
    <w:rsid w:val="00AD654A"/>
    <w:rsid w:val="00AE4DD0"/>
    <w:rsid w:val="00B23760"/>
    <w:rsid w:val="00B23913"/>
    <w:rsid w:val="00B53517"/>
    <w:rsid w:val="00B61B09"/>
    <w:rsid w:val="00B66053"/>
    <w:rsid w:val="00B903A7"/>
    <w:rsid w:val="00B928CD"/>
    <w:rsid w:val="00BA5BEB"/>
    <w:rsid w:val="00BE6921"/>
    <w:rsid w:val="00BE72E5"/>
    <w:rsid w:val="00C02402"/>
    <w:rsid w:val="00C71C57"/>
    <w:rsid w:val="00CB44EB"/>
    <w:rsid w:val="00CB76B6"/>
    <w:rsid w:val="00CC505A"/>
    <w:rsid w:val="00CE781D"/>
    <w:rsid w:val="00D1377F"/>
    <w:rsid w:val="00D313E8"/>
    <w:rsid w:val="00D77C87"/>
    <w:rsid w:val="00DB63CC"/>
    <w:rsid w:val="00DB7B17"/>
    <w:rsid w:val="00DC1EFF"/>
    <w:rsid w:val="00E040CF"/>
    <w:rsid w:val="00E10313"/>
    <w:rsid w:val="00E12F5A"/>
    <w:rsid w:val="00E24CEC"/>
    <w:rsid w:val="00E669E4"/>
    <w:rsid w:val="00E75CC8"/>
    <w:rsid w:val="00EC73CC"/>
    <w:rsid w:val="00F2111B"/>
    <w:rsid w:val="00F271C5"/>
    <w:rsid w:val="00F3477E"/>
    <w:rsid w:val="00F428DB"/>
    <w:rsid w:val="00F65847"/>
    <w:rsid w:val="00F74D3A"/>
    <w:rsid w:val="00F96CB5"/>
    <w:rsid w:val="00F97A94"/>
    <w:rsid w:val="00FA7A8E"/>
    <w:rsid w:val="00FF2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C1617"/>
  <w15:chartTrackingRefBased/>
  <w15:docId w15:val="{CA90996C-7EB3-485E-93A6-C8429F737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lendarText">
    <w:name w:val="CalendarText"/>
    <w:basedOn w:val="Normal"/>
    <w:rsid w:val="00E75CC8"/>
    <w:pPr>
      <w:spacing w:after="0" w:line="240" w:lineRule="auto"/>
    </w:pPr>
    <w:rPr>
      <w:rFonts w:ascii="Arial" w:eastAsia="Times New Roman" w:hAnsi="Arial" w:cs="Arial"/>
      <w:color w:val="000000"/>
      <w:sz w:val="20"/>
      <w:szCs w:val="24"/>
    </w:rPr>
  </w:style>
  <w:style w:type="character" w:customStyle="1" w:styleId="CalendarNumbers">
    <w:name w:val="CalendarNumbers"/>
    <w:basedOn w:val="DefaultParagraphFont"/>
    <w:rsid w:val="00E75CC8"/>
    <w:rPr>
      <w:rFonts w:ascii="Arial" w:hAnsi="Arial"/>
      <w:b/>
      <w:bCs/>
      <w:color w:val="000080"/>
      <w:sz w:val="24"/>
    </w:rPr>
  </w:style>
  <w:style w:type="character" w:customStyle="1" w:styleId="StyleStyleCalendarNumbers10ptNotBold11pt">
    <w:name w:val="Style Style CalendarNumbers + 10 pt Not Bold + 11 pt"/>
    <w:basedOn w:val="DefaultParagraphFont"/>
    <w:rsid w:val="00E75CC8"/>
    <w:rPr>
      <w:rFonts w:ascii="Arial" w:hAnsi="Arial"/>
      <w:b/>
      <w:bCs/>
      <w:color w:val="000080"/>
      <w:sz w:val="22"/>
      <w:szCs w:val="20"/>
    </w:rPr>
  </w:style>
  <w:style w:type="character" w:customStyle="1" w:styleId="WinCalendarHolidayBlue">
    <w:name w:val="WinCalendar_HolidayBlue"/>
    <w:basedOn w:val="DefaultParagraphFont"/>
    <w:rsid w:val="00E75CC8"/>
    <w:rPr>
      <w:rFonts w:ascii="Arial Narrow" w:hAnsi="Arial Narrow"/>
      <w:b w:val="0"/>
      <w:color w:val="333399"/>
      <w:sz w:val="16"/>
    </w:rPr>
  </w:style>
  <w:style w:type="character" w:customStyle="1" w:styleId="WinCalendarBLANKCELLSTYLE0">
    <w:name w:val="WinCalendar_BLANKCELL_STYLE0"/>
    <w:basedOn w:val="DefaultParagraphFont"/>
    <w:rsid w:val="00E75CC8"/>
    <w:rPr>
      <w:rFonts w:ascii="Arial Narrow" w:hAnsi="Arial Narrow"/>
      <w:b w:val="0"/>
      <w:color w:val="000000"/>
      <w:sz w:val="16"/>
    </w:rPr>
  </w:style>
  <w:style w:type="character" w:styleId="Hyperlink">
    <w:name w:val="Hyperlink"/>
    <w:basedOn w:val="DefaultParagraphFont"/>
    <w:uiPriority w:val="99"/>
    <w:unhideWhenUsed/>
    <w:rsid w:val="00E75CC8"/>
    <w:rPr>
      <w:color w:val="0000FF" w:themeColor="hyperlink"/>
      <w:u w:val="single"/>
    </w:rPr>
  </w:style>
  <w:style w:type="character" w:styleId="UnresolvedMention">
    <w:name w:val="Unresolved Mention"/>
    <w:basedOn w:val="DefaultParagraphFont"/>
    <w:uiPriority w:val="99"/>
    <w:semiHidden/>
    <w:unhideWhenUsed/>
    <w:rsid w:val="000E67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hyperlink" Target="about:blank" TargetMode="External"/><Relationship Id="rId10" Type="http://schemas.openxmlformats.org/officeDocument/2006/relationships/image" Target="media/image6.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471181-11AE-4B12-A05D-087C3008A9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Pages>
  <Words>562</Words>
  <Characters>3207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Hanz</dc:creator>
  <cp:keywords/>
  <dc:description/>
  <cp:lastModifiedBy>Nathan Wong</cp:lastModifiedBy>
  <cp:revision>15</cp:revision>
  <cp:lastPrinted>2025-03-08T07:21:00Z</cp:lastPrinted>
  <dcterms:created xsi:type="dcterms:W3CDTF">2023-01-26T16:49:00Z</dcterms:created>
  <dcterms:modified xsi:type="dcterms:W3CDTF">2025-03-08T07:21:00Z</dcterms:modified>
</cp:coreProperties>
</file>